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F719E4" w:rsidRPr="00D91949" w:rsidP="003E1EFD" w14:paraId="00000001" w14:textId="77777777">
      <w:pPr>
        <w:spacing w:line="480" w:lineRule="auto"/>
        <w:jc w:val="center"/>
        <w:rPr>
          <w:rFonts w:ascii="Times New Roman" w:eastAsia="Times New Roman" w:hAnsi="Times New Roman" w:cs="Times New Roman"/>
          <w:sz w:val="24"/>
          <w:szCs w:val="24"/>
        </w:rPr>
      </w:pPr>
    </w:p>
    <w:p w:rsidR="00F719E4" w:rsidRPr="00D91949" w:rsidP="003E1EFD" w14:paraId="00000002" w14:textId="77777777">
      <w:pPr>
        <w:spacing w:line="480" w:lineRule="auto"/>
        <w:jc w:val="center"/>
        <w:rPr>
          <w:rFonts w:ascii="Times New Roman" w:eastAsia="Times New Roman" w:hAnsi="Times New Roman" w:cs="Times New Roman"/>
          <w:sz w:val="24"/>
          <w:szCs w:val="24"/>
        </w:rPr>
      </w:pPr>
    </w:p>
    <w:p w:rsidR="00F719E4" w:rsidRPr="00D91949" w:rsidP="003E1EFD" w14:paraId="00000003" w14:textId="77777777">
      <w:pPr>
        <w:spacing w:line="480" w:lineRule="auto"/>
        <w:jc w:val="center"/>
        <w:rPr>
          <w:rFonts w:ascii="Times New Roman" w:eastAsia="Times New Roman" w:hAnsi="Times New Roman" w:cs="Times New Roman"/>
          <w:sz w:val="24"/>
          <w:szCs w:val="24"/>
        </w:rPr>
      </w:pPr>
    </w:p>
    <w:p w:rsidR="00F719E4" w:rsidRPr="00D91949" w:rsidP="003E1EFD" w14:paraId="00000004" w14:textId="77777777">
      <w:pPr>
        <w:spacing w:line="480" w:lineRule="auto"/>
        <w:jc w:val="center"/>
        <w:rPr>
          <w:rFonts w:ascii="Times New Roman" w:eastAsia="Times New Roman" w:hAnsi="Times New Roman" w:cs="Times New Roman"/>
          <w:sz w:val="24"/>
          <w:szCs w:val="24"/>
        </w:rPr>
      </w:pPr>
    </w:p>
    <w:p w:rsidR="00F719E4" w:rsidRPr="00D91949" w:rsidP="003E1EFD" w14:paraId="00000005" w14:textId="77777777">
      <w:pPr>
        <w:spacing w:line="480" w:lineRule="auto"/>
        <w:jc w:val="center"/>
        <w:rPr>
          <w:rFonts w:ascii="Times New Roman" w:eastAsia="Times New Roman" w:hAnsi="Times New Roman" w:cs="Times New Roman"/>
          <w:sz w:val="24"/>
          <w:szCs w:val="24"/>
        </w:rPr>
      </w:pPr>
    </w:p>
    <w:p w:rsidR="00F719E4" w:rsidRPr="00D91949" w:rsidP="003E1EFD" w14:paraId="00000006" w14:textId="77777777">
      <w:pPr>
        <w:spacing w:line="480" w:lineRule="auto"/>
        <w:jc w:val="center"/>
        <w:rPr>
          <w:rFonts w:ascii="Times New Roman" w:eastAsia="Times New Roman" w:hAnsi="Times New Roman" w:cs="Times New Roman"/>
          <w:sz w:val="24"/>
          <w:szCs w:val="24"/>
        </w:rPr>
      </w:pPr>
    </w:p>
    <w:p w:rsidR="00F719E4" w:rsidRPr="00D91949" w:rsidP="003E1EFD" w14:paraId="00000007" w14:textId="77777777">
      <w:pPr>
        <w:spacing w:line="480" w:lineRule="auto"/>
        <w:jc w:val="center"/>
        <w:rPr>
          <w:rFonts w:ascii="Times New Roman" w:eastAsia="Times New Roman" w:hAnsi="Times New Roman" w:cs="Times New Roman"/>
          <w:sz w:val="24"/>
          <w:szCs w:val="24"/>
        </w:rPr>
      </w:pPr>
    </w:p>
    <w:p w:rsidR="00F719E4" w:rsidRPr="00D91949" w:rsidP="003E1EFD" w14:paraId="00000008" w14:textId="77777777">
      <w:pPr>
        <w:spacing w:line="480" w:lineRule="auto"/>
        <w:jc w:val="center"/>
        <w:rPr>
          <w:rFonts w:ascii="Times New Roman" w:eastAsia="Times New Roman" w:hAnsi="Times New Roman" w:cs="Times New Roman"/>
          <w:sz w:val="24"/>
          <w:szCs w:val="24"/>
        </w:rPr>
      </w:pPr>
    </w:p>
    <w:p w:rsidR="00F719E4" w:rsidRPr="00D91949" w:rsidP="003E1EFD" w14:paraId="00000009" w14:textId="77777777">
      <w:pPr>
        <w:spacing w:line="480" w:lineRule="auto"/>
        <w:jc w:val="center"/>
        <w:rPr>
          <w:rFonts w:ascii="Times New Roman" w:eastAsia="Times New Roman" w:hAnsi="Times New Roman" w:cs="Times New Roman"/>
          <w:sz w:val="24"/>
          <w:szCs w:val="24"/>
        </w:rPr>
      </w:pPr>
    </w:p>
    <w:p w:rsidR="00F719E4" w:rsidRPr="00D91949" w:rsidP="003E1EFD" w14:paraId="0000000A" w14:textId="77777777">
      <w:pPr>
        <w:spacing w:line="480" w:lineRule="auto"/>
        <w:jc w:val="center"/>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 xml:space="preserve"> The Murder of Emanuel Jaques</w:t>
      </w:r>
    </w:p>
    <w:p w:rsidR="00F719E4" w:rsidRPr="00D91949" w:rsidP="003E1EFD" w14:paraId="0000000B" w14:textId="77777777">
      <w:pPr>
        <w:spacing w:line="480" w:lineRule="auto"/>
        <w:jc w:val="center"/>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Name</w:t>
      </w:r>
    </w:p>
    <w:p w:rsidR="00F719E4" w:rsidRPr="00D91949" w:rsidP="003E1EFD" w14:paraId="0000000C" w14:textId="77777777">
      <w:pPr>
        <w:spacing w:line="480" w:lineRule="auto"/>
        <w:jc w:val="center"/>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College</w:t>
      </w:r>
    </w:p>
    <w:p w:rsidR="00F719E4" w:rsidRPr="00D91949" w:rsidP="003E1EFD" w14:paraId="0000000D" w14:textId="77777777">
      <w:pPr>
        <w:spacing w:line="480" w:lineRule="auto"/>
        <w:jc w:val="center"/>
        <w:rPr>
          <w:rFonts w:ascii="Times New Roman" w:eastAsia="Times New Roman" w:hAnsi="Times New Roman" w:cs="Times New Roman"/>
          <w:sz w:val="24"/>
          <w:szCs w:val="24"/>
        </w:rPr>
      </w:pPr>
      <w:r w:rsidRPr="00D91949">
        <w:rPr>
          <w:rFonts w:ascii="Times New Roman" w:hAnsi="Times New Roman" w:cs="Times New Roman"/>
          <w:sz w:val="24"/>
          <w:szCs w:val="24"/>
        </w:rPr>
        <w:br w:type="page"/>
      </w:r>
    </w:p>
    <w:p w:rsidR="00F719E4" w:rsidRPr="00D91949" w:rsidP="003E1EFD" w14:paraId="0000000E" w14:textId="77777777">
      <w:pPr>
        <w:spacing w:line="480" w:lineRule="auto"/>
        <w:jc w:val="center"/>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 xml:space="preserve"> The Murder of Emanuel Jaques</w:t>
      </w:r>
    </w:p>
    <w:p w:rsidR="00F719E4" w:rsidRPr="00D91949" w:rsidP="003E1EFD" w14:paraId="0000000F" w14:textId="77777777">
      <w:pPr>
        <w:spacing w:line="480" w:lineRule="auto"/>
        <w:jc w:val="center"/>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Introduction</w:t>
      </w:r>
    </w:p>
    <w:p w:rsidR="00F719E4" w:rsidRPr="00D91949" w:rsidP="003E1EFD" w14:paraId="00000010" w14:textId="7CA879F8">
      <w:pPr>
        <w:spacing w:line="480" w:lineRule="auto"/>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t xml:space="preserve">In </w:t>
      </w:r>
      <w:r w:rsidRPr="00D91949" w:rsidR="003E1EFD">
        <w:rPr>
          <w:rFonts w:ascii="Times New Roman" w:eastAsia="Times New Roman" w:hAnsi="Times New Roman" w:cs="Times New Roman"/>
          <w:sz w:val="24"/>
          <w:szCs w:val="24"/>
        </w:rPr>
        <w:t>Canada</w:t>
      </w:r>
      <w:r w:rsidRPr="00D91949">
        <w:rPr>
          <w:rFonts w:ascii="Times New Roman" w:eastAsia="Times New Roman" w:hAnsi="Times New Roman" w:cs="Times New Roman"/>
          <w:sz w:val="24"/>
          <w:szCs w:val="24"/>
        </w:rPr>
        <w:t xml:space="preserve">, the constitution vests the power </w:t>
      </w:r>
      <w:r w:rsidRPr="00D91949" w:rsidR="003E1EFD">
        <w:rPr>
          <w:rFonts w:ascii="Times New Roman" w:eastAsia="Times New Roman" w:hAnsi="Times New Roman" w:cs="Times New Roman"/>
          <w:sz w:val="24"/>
          <w:szCs w:val="24"/>
        </w:rPr>
        <w:t>to establish</w:t>
      </w:r>
      <w:r w:rsidRPr="00D91949">
        <w:rPr>
          <w:rFonts w:ascii="Times New Roman" w:eastAsia="Times New Roman" w:hAnsi="Times New Roman" w:cs="Times New Roman"/>
          <w:sz w:val="24"/>
          <w:szCs w:val="24"/>
        </w:rPr>
        <w:t xml:space="preserve"> the rule of investigation and criminal law under the federal parliament</w:t>
      </w:r>
      <w:r w:rsidRPr="00D91949" w:rsidR="003E1EFD">
        <w:rPr>
          <w:rFonts w:ascii="Times New Roman" w:eastAsia="Times New Roman" w:hAnsi="Times New Roman" w:cs="Times New Roman"/>
          <w:sz w:val="24"/>
          <w:szCs w:val="24"/>
        </w:rPr>
        <w:t>. The</w:t>
      </w:r>
      <w:r w:rsidRPr="00D91949">
        <w:rPr>
          <w:rFonts w:ascii="Times New Roman" w:eastAsia="Times New Roman" w:hAnsi="Times New Roman" w:cs="Times New Roman"/>
          <w:sz w:val="24"/>
          <w:szCs w:val="24"/>
        </w:rPr>
        <w:t xml:space="preserve"> powers to prosecute </w:t>
      </w:r>
      <w:r w:rsidRPr="00D91949" w:rsidR="003E1EFD">
        <w:rPr>
          <w:rFonts w:ascii="Times New Roman" w:eastAsia="Times New Roman" w:hAnsi="Times New Roman" w:cs="Times New Roman"/>
          <w:sz w:val="24"/>
          <w:szCs w:val="24"/>
        </w:rPr>
        <w:t>the criminals</w:t>
      </w:r>
      <w:r w:rsidRPr="00D91949">
        <w:rPr>
          <w:rFonts w:ascii="Times New Roman" w:eastAsia="Times New Roman" w:hAnsi="Times New Roman" w:cs="Times New Roman"/>
          <w:sz w:val="24"/>
          <w:szCs w:val="24"/>
        </w:rPr>
        <w:t xml:space="preserve"> are under the federal </w:t>
      </w:r>
      <w:r w:rsidRPr="00D91949" w:rsidR="003E1EFD">
        <w:rPr>
          <w:rFonts w:ascii="Times New Roman" w:eastAsia="Times New Roman" w:hAnsi="Times New Roman" w:cs="Times New Roman"/>
          <w:sz w:val="24"/>
          <w:szCs w:val="24"/>
        </w:rPr>
        <w:t>government (</w:t>
      </w:r>
      <w:r w:rsidRPr="00D91949">
        <w:rPr>
          <w:rFonts w:ascii="Times New Roman" w:hAnsi="Times New Roman" w:cs="Times New Roman"/>
          <w:color w:val="222222"/>
          <w:sz w:val="24"/>
          <w:szCs w:val="24"/>
          <w:highlight w:val="white"/>
        </w:rPr>
        <w:t>McWhinney,</w:t>
      </w:r>
      <w:r w:rsidR="00724AD5">
        <w:rPr>
          <w:rFonts w:ascii="Times New Roman" w:hAnsi="Times New Roman" w:cs="Times New Roman"/>
          <w:color w:val="222222"/>
          <w:sz w:val="24"/>
          <w:szCs w:val="24"/>
          <w:highlight w:val="white"/>
        </w:rPr>
        <w:t xml:space="preserve"> </w:t>
      </w:r>
      <w:r w:rsidRPr="00D91949">
        <w:rPr>
          <w:rFonts w:ascii="Times New Roman" w:hAnsi="Times New Roman" w:cs="Times New Roman"/>
          <w:color w:val="222222"/>
          <w:sz w:val="24"/>
          <w:szCs w:val="24"/>
          <w:highlight w:val="white"/>
        </w:rPr>
        <w:t>2019)</w:t>
      </w:r>
      <w:r w:rsidRPr="00D91949">
        <w:rPr>
          <w:rFonts w:ascii="Times New Roman" w:eastAsia="Times New Roman" w:hAnsi="Times New Roman" w:cs="Times New Roman"/>
          <w:sz w:val="24"/>
          <w:szCs w:val="24"/>
        </w:rPr>
        <w:t xml:space="preserve">. However, the federal government delegates the prosecution powers to the provinces.  The ten provinces in </w:t>
      </w:r>
      <w:r w:rsidRPr="00D91949" w:rsidR="003E1EFD">
        <w:rPr>
          <w:rFonts w:ascii="Times New Roman" w:eastAsia="Times New Roman" w:hAnsi="Times New Roman" w:cs="Times New Roman"/>
          <w:sz w:val="24"/>
          <w:szCs w:val="24"/>
        </w:rPr>
        <w:t>Canada</w:t>
      </w:r>
      <w:r w:rsidRPr="00D91949">
        <w:rPr>
          <w:rFonts w:ascii="Times New Roman" w:eastAsia="Times New Roman" w:hAnsi="Times New Roman" w:cs="Times New Roman"/>
          <w:sz w:val="24"/>
          <w:szCs w:val="24"/>
        </w:rPr>
        <w:t xml:space="preserve"> have equal responsibility in enforcing the law. The prosecution laws are similar throughout the country, but law </w:t>
      </w:r>
      <w:r w:rsidRPr="00D91949" w:rsidR="003E1EFD">
        <w:rPr>
          <w:rFonts w:ascii="Times New Roman" w:eastAsia="Times New Roman" w:hAnsi="Times New Roman" w:cs="Times New Roman"/>
          <w:sz w:val="24"/>
          <w:szCs w:val="24"/>
        </w:rPr>
        <w:t>enforcement guidelines</w:t>
      </w:r>
      <w:r w:rsidRPr="00D91949">
        <w:rPr>
          <w:rFonts w:ascii="Times New Roman" w:eastAsia="Times New Roman" w:hAnsi="Times New Roman" w:cs="Times New Roman"/>
          <w:sz w:val="24"/>
          <w:szCs w:val="24"/>
        </w:rPr>
        <w:t xml:space="preserve"> differ in the provinces.</w:t>
      </w:r>
    </w:p>
    <w:p w:rsidR="00F719E4" w:rsidRPr="00D91949" w:rsidP="003E1EFD" w14:paraId="00000011" w14:textId="26E5D743">
      <w:pPr>
        <w:spacing w:line="480" w:lineRule="auto"/>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r>
      <w:r w:rsidRPr="00D91949" w:rsidR="003E1EFD">
        <w:rPr>
          <w:rFonts w:ascii="Times New Roman" w:eastAsia="Times New Roman" w:hAnsi="Times New Roman" w:cs="Times New Roman"/>
          <w:sz w:val="24"/>
          <w:szCs w:val="24"/>
        </w:rPr>
        <w:t>Ontario</w:t>
      </w:r>
      <w:r w:rsidR="00E76556">
        <w:rPr>
          <w:rFonts w:ascii="Times New Roman" w:eastAsia="Times New Roman" w:hAnsi="Times New Roman" w:cs="Times New Roman"/>
          <w:sz w:val="24"/>
          <w:szCs w:val="24"/>
        </w:rPr>
        <w:t xml:space="preserve"> </w:t>
      </w:r>
      <w:r w:rsidRPr="00D91949">
        <w:rPr>
          <w:rFonts w:ascii="Times New Roman" w:eastAsia="Times New Roman" w:hAnsi="Times New Roman" w:cs="Times New Roman"/>
          <w:sz w:val="24"/>
          <w:szCs w:val="24"/>
        </w:rPr>
        <w:t xml:space="preserve">is one of the ten provinces in </w:t>
      </w:r>
      <w:r w:rsidRPr="00D91949" w:rsidR="003E1EFD">
        <w:rPr>
          <w:rFonts w:ascii="Times New Roman" w:eastAsia="Times New Roman" w:hAnsi="Times New Roman" w:cs="Times New Roman"/>
          <w:sz w:val="24"/>
          <w:szCs w:val="24"/>
        </w:rPr>
        <w:t>Canada.</w:t>
      </w:r>
      <w:r w:rsidRPr="00D91949">
        <w:rPr>
          <w:rFonts w:ascii="Times New Roman" w:eastAsia="Times New Roman" w:hAnsi="Times New Roman" w:cs="Times New Roman"/>
          <w:sz w:val="24"/>
          <w:szCs w:val="24"/>
        </w:rPr>
        <w:t xml:space="preserve"> </w:t>
      </w:r>
      <w:r w:rsidR="00E76556">
        <w:rPr>
          <w:rFonts w:ascii="Times New Roman" w:eastAsia="Times New Roman" w:hAnsi="Times New Roman" w:cs="Times New Roman"/>
          <w:sz w:val="24"/>
          <w:szCs w:val="24"/>
        </w:rPr>
        <w:t>M</w:t>
      </w:r>
      <w:r w:rsidRPr="00D91949">
        <w:rPr>
          <w:rFonts w:ascii="Times New Roman" w:eastAsia="Times New Roman" w:hAnsi="Times New Roman" w:cs="Times New Roman"/>
          <w:sz w:val="24"/>
          <w:szCs w:val="24"/>
        </w:rPr>
        <w:t xml:space="preserve">ost of the prominent cities such as </w:t>
      </w:r>
      <w:r w:rsidRPr="00D91949" w:rsidR="003E1EFD">
        <w:rPr>
          <w:rFonts w:ascii="Times New Roman" w:eastAsia="Times New Roman" w:hAnsi="Times New Roman" w:cs="Times New Roman"/>
          <w:sz w:val="24"/>
          <w:szCs w:val="24"/>
        </w:rPr>
        <w:t>Ottawa</w:t>
      </w:r>
      <w:r w:rsidRPr="00D91949">
        <w:rPr>
          <w:rFonts w:ascii="Times New Roman" w:eastAsia="Times New Roman" w:hAnsi="Times New Roman" w:cs="Times New Roman"/>
          <w:sz w:val="24"/>
          <w:szCs w:val="24"/>
        </w:rPr>
        <w:t xml:space="preserve"> and </w:t>
      </w:r>
      <w:r w:rsidRPr="00D91949" w:rsidR="003E1EFD">
        <w:rPr>
          <w:rFonts w:ascii="Times New Roman" w:eastAsia="Times New Roman" w:hAnsi="Times New Roman" w:cs="Times New Roman"/>
          <w:sz w:val="24"/>
          <w:szCs w:val="24"/>
        </w:rPr>
        <w:t>Toronto</w:t>
      </w:r>
      <w:r w:rsidRPr="00D91949">
        <w:rPr>
          <w:rFonts w:ascii="Times New Roman" w:eastAsia="Times New Roman" w:hAnsi="Times New Roman" w:cs="Times New Roman"/>
          <w:sz w:val="24"/>
          <w:szCs w:val="24"/>
        </w:rPr>
        <w:t xml:space="preserve"> are found in </w:t>
      </w:r>
      <w:r w:rsidRPr="00D91949" w:rsidR="003E1EFD">
        <w:rPr>
          <w:rFonts w:ascii="Times New Roman" w:eastAsia="Times New Roman" w:hAnsi="Times New Roman" w:cs="Times New Roman"/>
          <w:sz w:val="24"/>
          <w:szCs w:val="24"/>
        </w:rPr>
        <w:t>Ontario</w:t>
      </w:r>
      <w:r w:rsidRPr="00D91949">
        <w:rPr>
          <w:rFonts w:ascii="Times New Roman" w:eastAsia="Times New Roman" w:hAnsi="Times New Roman" w:cs="Times New Roman"/>
          <w:sz w:val="24"/>
          <w:szCs w:val="24"/>
        </w:rPr>
        <w:t xml:space="preserve">. According to the crime severity index (CSI), the crime rate has </w:t>
      </w:r>
      <w:r w:rsidRPr="00D91949" w:rsidR="003E1EFD">
        <w:rPr>
          <w:rFonts w:ascii="Times New Roman" w:eastAsia="Times New Roman" w:hAnsi="Times New Roman" w:cs="Times New Roman"/>
          <w:sz w:val="24"/>
          <w:szCs w:val="24"/>
        </w:rPr>
        <w:t>steadily</w:t>
      </w:r>
      <w:r w:rsidRPr="00D91949">
        <w:rPr>
          <w:rFonts w:ascii="Times New Roman" w:eastAsia="Times New Roman" w:hAnsi="Times New Roman" w:cs="Times New Roman"/>
          <w:sz w:val="24"/>
          <w:szCs w:val="24"/>
        </w:rPr>
        <w:t xml:space="preserve"> reduced in most cities in </w:t>
      </w:r>
      <w:r w:rsidRPr="00D91949" w:rsidR="003E1EFD">
        <w:rPr>
          <w:rFonts w:ascii="Times New Roman" w:eastAsia="Times New Roman" w:hAnsi="Times New Roman" w:cs="Times New Roman"/>
          <w:sz w:val="24"/>
          <w:szCs w:val="24"/>
        </w:rPr>
        <w:t>Ontario</w:t>
      </w:r>
      <w:r w:rsidRPr="00D91949">
        <w:rPr>
          <w:rFonts w:ascii="Times New Roman" w:eastAsia="Times New Roman" w:hAnsi="Times New Roman" w:cs="Times New Roman"/>
          <w:sz w:val="24"/>
          <w:szCs w:val="24"/>
        </w:rPr>
        <w:t xml:space="preserve"> since the 1990s, with a notable change in </w:t>
      </w:r>
      <w:r w:rsidRPr="00D91949" w:rsidR="003E1EFD">
        <w:rPr>
          <w:rFonts w:ascii="Times New Roman" w:eastAsia="Times New Roman" w:hAnsi="Times New Roman" w:cs="Times New Roman"/>
          <w:sz w:val="24"/>
          <w:szCs w:val="24"/>
        </w:rPr>
        <w:t>homicides (</w:t>
      </w:r>
      <w:r w:rsidRPr="00D91949">
        <w:rPr>
          <w:rFonts w:ascii="Times New Roman" w:hAnsi="Times New Roman" w:cs="Times New Roman"/>
          <w:color w:val="222222"/>
          <w:sz w:val="24"/>
          <w:szCs w:val="24"/>
          <w:highlight w:val="white"/>
        </w:rPr>
        <w:t>Lithopoulos &amp; Ruddell,2020)</w:t>
      </w:r>
      <w:r w:rsidRPr="00D91949">
        <w:rPr>
          <w:rFonts w:ascii="Times New Roman" w:eastAsia="Times New Roman" w:hAnsi="Times New Roman" w:cs="Times New Roman"/>
          <w:sz w:val="24"/>
          <w:szCs w:val="24"/>
        </w:rPr>
        <w:t>.</w:t>
      </w:r>
      <w:r w:rsidRPr="00D91949" w:rsidR="003E1EFD">
        <w:rPr>
          <w:rFonts w:ascii="Times New Roman" w:eastAsia="Times New Roman" w:hAnsi="Times New Roman" w:cs="Times New Roman"/>
          <w:sz w:val="24"/>
          <w:szCs w:val="24"/>
        </w:rPr>
        <w:t xml:space="preserve"> H</w:t>
      </w:r>
      <w:r w:rsidRPr="00D91949">
        <w:rPr>
          <w:rFonts w:ascii="Times New Roman" w:eastAsia="Times New Roman" w:hAnsi="Times New Roman" w:cs="Times New Roman"/>
          <w:sz w:val="24"/>
          <w:szCs w:val="24"/>
        </w:rPr>
        <w:t>owever</w:t>
      </w:r>
      <w:r w:rsidRPr="00D91949" w:rsidR="003E1EFD">
        <w:rPr>
          <w:rFonts w:ascii="Times New Roman" w:eastAsia="Times New Roman" w:hAnsi="Times New Roman" w:cs="Times New Roman"/>
          <w:sz w:val="24"/>
          <w:szCs w:val="24"/>
        </w:rPr>
        <w:t>,</w:t>
      </w:r>
      <w:r w:rsidRPr="00D91949">
        <w:rPr>
          <w:rFonts w:ascii="Times New Roman" w:eastAsia="Times New Roman" w:hAnsi="Times New Roman" w:cs="Times New Roman"/>
          <w:sz w:val="24"/>
          <w:szCs w:val="24"/>
        </w:rPr>
        <w:t xml:space="preserve"> the (CSI) confesses the rise of new types of crimes in the recent past, such </w:t>
      </w:r>
      <w:r w:rsidRPr="00D91949" w:rsidR="003E1EFD">
        <w:rPr>
          <w:rFonts w:ascii="Times New Roman" w:eastAsia="Times New Roman" w:hAnsi="Times New Roman" w:cs="Times New Roman"/>
          <w:sz w:val="24"/>
          <w:szCs w:val="24"/>
        </w:rPr>
        <w:t>as sexual</w:t>
      </w:r>
      <w:r w:rsidRPr="00D91949">
        <w:rPr>
          <w:rFonts w:ascii="Times New Roman" w:eastAsia="Times New Roman" w:hAnsi="Times New Roman" w:cs="Times New Roman"/>
          <w:sz w:val="24"/>
          <w:szCs w:val="24"/>
        </w:rPr>
        <w:t xml:space="preserve"> </w:t>
      </w:r>
      <w:r w:rsidRPr="00D91949" w:rsidR="003E1EFD">
        <w:rPr>
          <w:rFonts w:ascii="Times New Roman" w:eastAsia="Times New Roman" w:hAnsi="Times New Roman" w:cs="Times New Roman"/>
          <w:sz w:val="24"/>
          <w:szCs w:val="24"/>
        </w:rPr>
        <w:t>assault</w:t>
      </w:r>
      <w:r w:rsidRPr="00D91949">
        <w:rPr>
          <w:rFonts w:ascii="Times New Roman" w:eastAsia="Times New Roman" w:hAnsi="Times New Roman" w:cs="Times New Roman"/>
          <w:sz w:val="24"/>
          <w:szCs w:val="24"/>
        </w:rPr>
        <w:t xml:space="preserve">, fraud, and theft across </w:t>
      </w:r>
      <w:r w:rsidRPr="00D91949" w:rsidR="003E1EFD">
        <w:rPr>
          <w:rFonts w:ascii="Times New Roman" w:eastAsia="Times New Roman" w:hAnsi="Times New Roman" w:cs="Times New Roman"/>
          <w:sz w:val="24"/>
          <w:szCs w:val="24"/>
        </w:rPr>
        <w:t>Ontario</w:t>
      </w:r>
      <w:r w:rsidRPr="00D91949">
        <w:rPr>
          <w:rFonts w:ascii="Times New Roman" w:eastAsia="Times New Roman" w:hAnsi="Times New Roman" w:cs="Times New Roman"/>
          <w:sz w:val="24"/>
          <w:szCs w:val="24"/>
        </w:rPr>
        <w:t xml:space="preserve">. The crime </w:t>
      </w:r>
      <w:r w:rsidRPr="00D91949" w:rsidR="003E1EFD">
        <w:rPr>
          <w:rFonts w:ascii="Times New Roman" w:eastAsia="Times New Roman" w:hAnsi="Times New Roman" w:cs="Times New Roman"/>
          <w:sz w:val="24"/>
          <w:szCs w:val="24"/>
        </w:rPr>
        <w:t>rate in</w:t>
      </w:r>
      <w:r w:rsidRPr="00D91949">
        <w:rPr>
          <w:rFonts w:ascii="Times New Roman" w:eastAsia="Times New Roman" w:hAnsi="Times New Roman" w:cs="Times New Roman"/>
          <w:sz w:val="24"/>
          <w:szCs w:val="24"/>
        </w:rPr>
        <w:t xml:space="preserve"> the cities within </w:t>
      </w:r>
      <w:r w:rsidRPr="00D91949" w:rsidR="003E1EFD">
        <w:rPr>
          <w:rFonts w:ascii="Times New Roman" w:eastAsia="Times New Roman" w:hAnsi="Times New Roman" w:cs="Times New Roman"/>
          <w:sz w:val="24"/>
          <w:szCs w:val="24"/>
        </w:rPr>
        <w:t>Ontario</w:t>
      </w:r>
      <w:r w:rsidRPr="00D91949">
        <w:rPr>
          <w:rFonts w:ascii="Times New Roman" w:eastAsia="Times New Roman" w:hAnsi="Times New Roman" w:cs="Times New Roman"/>
          <w:sz w:val="24"/>
          <w:szCs w:val="24"/>
        </w:rPr>
        <w:t xml:space="preserve"> varies depending on the geographical </w:t>
      </w:r>
      <w:r w:rsidRPr="00D91949" w:rsidR="003E1EFD">
        <w:rPr>
          <w:rFonts w:ascii="Times New Roman" w:eastAsia="Times New Roman" w:hAnsi="Times New Roman" w:cs="Times New Roman"/>
          <w:sz w:val="24"/>
          <w:szCs w:val="24"/>
        </w:rPr>
        <w:t>location,</w:t>
      </w:r>
      <w:r w:rsidRPr="00D91949">
        <w:rPr>
          <w:rFonts w:ascii="Times New Roman" w:eastAsia="Times New Roman" w:hAnsi="Times New Roman" w:cs="Times New Roman"/>
          <w:sz w:val="24"/>
          <w:szCs w:val="24"/>
        </w:rPr>
        <w:t xml:space="preserve"> </w:t>
      </w:r>
      <w:r w:rsidRPr="00D91949" w:rsidR="003E1EFD">
        <w:rPr>
          <w:rFonts w:ascii="Times New Roman" w:eastAsia="Times New Roman" w:hAnsi="Times New Roman" w:cs="Times New Roman"/>
          <w:sz w:val="24"/>
          <w:szCs w:val="24"/>
        </w:rPr>
        <w:t>population, and</w:t>
      </w:r>
      <w:r w:rsidRPr="00D91949">
        <w:rPr>
          <w:rFonts w:ascii="Times New Roman" w:eastAsia="Times New Roman" w:hAnsi="Times New Roman" w:cs="Times New Roman"/>
          <w:sz w:val="24"/>
          <w:szCs w:val="24"/>
        </w:rPr>
        <w:t xml:space="preserve"> also economic activities in particular </w:t>
      </w:r>
      <w:r w:rsidRPr="00D91949" w:rsidR="003E1EFD">
        <w:rPr>
          <w:rFonts w:ascii="Times New Roman" w:eastAsia="Times New Roman" w:hAnsi="Times New Roman" w:cs="Times New Roman"/>
          <w:sz w:val="24"/>
          <w:szCs w:val="24"/>
        </w:rPr>
        <w:t>areas. This report</w:t>
      </w:r>
      <w:r w:rsidRPr="00D91949">
        <w:rPr>
          <w:rFonts w:ascii="Times New Roman" w:eastAsia="Times New Roman" w:hAnsi="Times New Roman" w:cs="Times New Roman"/>
          <w:sz w:val="24"/>
          <w:szCs w:val="24"/>
        </w:rPr>
        <w:t xml:space="preserve"> focus</w:t>
      </w:r>
      <w:r w:rsidRPr="00D91949" w:rsidR="00602606">
        <w:rPr>
          <w:rFonts w:ascii="Times New Roman" w:eastAsia="Times New Roman" w:hAnsi="Times New Roman" w:cs="Times New Roman"/>
          <w:sz w:val="24"/>
          <w:szCs w:val="24"/>
        </w:rPr>
        <w:t>es</w:t>
      </w:r>
      <w:r w:rsidRPr="00D91949">
        <w:rPr>
          <w:rFonts w:ascii="Times New Roman" w:eastAsia="Times New Roman" w:hAnsi="Times New Roman" w:cs="Times New Roman"/>
          <w:sz w:val="24"/>
          <w:szCs w:val="24"/>
        </w:rPr>
        <w:t xml:space="preserve"> </w:t>
      </w:r>
      <w:r w:rsidRPr="00D91949" w:rsidR="003E1EFD">
        <w:rPr>
          <w:rFonts w:ascii="Times New Roman" w:eastAsia="Times New Roman" w:hAnsi="Times New Roman" w:cs="Times New Roman"/>
          <w:sz w:val="24"/>
          <w:szCs w:val="24"/>
        </w:rPr>
        <w:t>on crime</w:t>
      </w:r>
      <w:r w:rsidRPr="00D91949">
        <w:rPr>
          <w:rFonts w:ascii="Times New Roman" w:eastAsia="Times New Roman" w:hAnsi="Times New Roman" w:cs="Times New Roman"/>
          <w:sz w:val="24"/>
          <w:szCs w:val="24"/>
        </w:rPr>
        <w:t xml:space="preserve"> in </w:t>
      </w:r>
      <w:r w:rsidRPr="00D91949" w:rsidR="003E1EFD">
        <w:rPr>
          <w:rFonts w:ascii="Times New Roman" w:eastAsia="Times New Roman" w:hAnsi="Times New Roman" w:cs="Times New Roman"/>
          <w:sz w:val="24"/>
          <w:szCs w:val="24"/>
        </w:rPr>
        <w:t>Ontario</w:t>
      </w:r>
      <w:r w:rsidRPr="00D91949">
        <w:rPr>
          <w:rFonts w:ascii="Times New Roman" w:eastAsia="Times New Roman" w:hAnsi="Times New Roman" w:cs="Times New Roman"/>
          <w:sz w:val="24"/>
          <w:szCs w:val="24"/>
        </w:rPr>
        <w:t xml:space="preserve">, </w:t>
      </w:r>
      <w:r w:rsidRPr="00D91949" w:rsidR="003E1EFD">
        <w:rPr>
          <w:rFonts w:ascii="Times New Roman" w:eastAsia="Times New Roman" w:hAnsi="Times New Roman" w:cs="Times New Roman"/>
          <w:sz w:val="24"/>
          <w:szCs w:val="24"/>
        </w:rPr>
        <w:t>Canada.</w:t>
      </w:r>
    </w:p>
    <w:p w:rsidR="00F719E4" w:rsidRPr="00D91949" w:rsidP="003E1EFD" w14:paraId="00000012" w14:textId="77777777">
      <w:pPr>
        <w:spacing w:line="480" w:lineRule="auto"/>
        <w:jc w:val="center"/>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t xml:space="preserve">Crime </w:t>
      </w:r>
    </w:p>
    <w:p w:rsidR="00F719E4" w:rsidRPr="00D91949" w:rsidP="003E1EFD" w14:paraId="00000013" w14:textId="3F208974">
      <w:pPr>
        <w:spacing w:line="480" w:lineRule="auto"/>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t xml:space="preserve">On 28th </w:t>
      </w:r>
      <w:r w:rsidRPr="00D91949" w:rsidR="00602606">
        <w:rPr>
          <w:rFonts w:ascii="Times New Roman" w:eastAsia="Times New Roman" w:hAnsi="Times New Roman" w:cs="Times New Roman"/>
          <w:sz w:val="24"/>
          <w:szCs w:val="24"/>
        </w:rPr>
        <w:t>July</w:t>
      </w:r>
      <w:r w:rsidRPr="00D91949">
        <w:rPr>
          <w:rFonts w:ascii="Times New Roman" w:eastAsia="Times New Roman" w:hAnsi="Times New Roman" w:cs="Times New Roman"/>
          <w:sz w:val="24"/>
          <w:szCs w:val="24"/>
        </w:rPr>
        <w:t xml:space="preserve"> 1977, in the city of </w:t>
      </w:r>
      <w:r w:rsidRPr="00D91949" w:rsidR="00602606">
        <w:rPr>
          <w:rFonts w:ascii="Times New Roman" w:eastAsia="Times New Roman" w:hAnsi="Times New Roman" w:cs="Times New Roman"/>
          <w:sz w:val="24"/>
          <w:szCs w:val="24"/>
        </w:rPr>
        <w:t>Toronto,</w:t>
      </w:r>
      <w:r w:rsidRPr="00D91949">
        <w:rPr>
          <w:rFonts w:ascii="Times New Roman" w:eastAsia="Times New Roman" w:hAnsi="Times New Roman" w:cs="Times New Roman"/>
          <w:sz w:val="24"/>
          <w:szCs w:val="24"/>
        </w:rPr>
        <w:t xml:space="preserve"> Emanuel </w:t>
      </w:r>
      <w:r w:rsidRPr="00D91949" w:rsidR="00602606">
        <w:rPr>
          <w:rFonts w:ascii="Times New Roman" w:eastAsia="Times New Roman" w:hAnsi="Times New Roman" w:cs="Times New Roman"/>
          <w:sz w:val="24"/>
          <w:szCs w:val="24"/>
        </w:rPr>
        <w:t>Jaques was</w:t>
      </w:r>
      <w:r w:rsidRPr="00D91949">
        <w:rPr>
          <w:rFonts w:ascii="Times New Roman" w:eastAsia="Times New Roman" w:hAnsi="Times New Roman" w:cs="Times New Roman"/>
          <w:sz w:val="24"/>
          <w:szCs w:val="24"/>
        </w:rPr>
        <w:t xml:space="preserve"> reportedly </w:t>
      </w:r>
      <w:r w:rsidRPr="00D91949" w:rsidR="00602606">
        <w:rPr>
          <w:rFonts w:ascii="Times New Roman" w:eastAsia="Times New Roman" w:hAnsi="Times New Roman" w:cs="Times New Roman"/>
          <w:sz w:val="24"/>
          <w:szCs w:val="24"/>
        </w:rPr>
        <w:t>murdered.</w:t>
      </w:r>
      <w:r w:rsidRPr="00D91949">
        <w:rPr>
          <w:rFonts w:ascii="Times New Roman" w:eastAsia="Times New Roman" w:hAnsi="Times New Roman" w:cs="Times New Roman"/>
          <w:sz w:val="24"/>
          <w:szCs w:val="24"/>
        </w:rPr>
        <w:t xml:space="preserve"> According </w:t>
      </w:r>
      <w:r w:rsidRPr="00D91949" w:rsidR="00602606">
        <w:rPr>
          <w:rFonts w:ascii="Times New Roman" w:eastAsia="Times New Roman" w:hAnsi="Times New Roman" w:cs="Times New Roman"/>
          <w:sz w:val="24"/>
          <w:szCs w:val="24"/>
        </w:rPr>
        <w:t>to the police</w:t>
      </w:r>
      <w:r w:rsidRPr="00D91949">
        <w:rPr>
          <w:rFonts w:ascii="Times New Roman" w:eastAsia="Times New Roman" w:hAnsi="Times New Roman" w:cs="Times New Roman"/>
          <w:sz w:val="24"/>
          <w:szCs w:val="24"/>
        </w:rPr>
        <w:t xml:space="preserve"> </w:t>
      </w:r>
      <w:r w:rsidRPr="00D91949" w:rsidR="00602606">
        <w:rPr>
          <w:rFonts w:ascii="Times New Roman" w:eastAsia="Times New Roman" w:hAnsi="Times New Roman" w:cs="Times New Roman"/>
          <w:sz w:val="24"/>
          <w:szCs w:val="24"/>
        </w:rPr>
        <w:t>report,</w:t>
      </w:r>
      <w:r w:rsidRPr="00D91949">
        <w:rPr>
          <w:rFonts w:ascii="Times New Roman" w:eastAsia="Times New Roman" w:hAnsi="Times New Roman" w:cs="Times New Roman"/>
          <w:sz w:val="24"/>
          <w:szCs w:val="24"/>
        </w:rPr>
        <w:t xml:space="preserve"> the </w:t>
      </w:r>
      <w:r w:rsidRPr="00D91949" w:rsidR="00F4595F">
        <w:rPr>
          <w:rFonts w:ascii="Times New Roman" w:eastAsia="Times New Roman" w:hAnsi="Times New Roman" w:cs="Times New Roman"/>
          <w:sz w:val="24"/>
          <w:szCs w:val="24"/>
        </w:rPr>
        <w:t>12-year-old</w:t>
      </w:r>
      <w:r w:rsidRPr="00D91949">
        <w:rPr>
          <w:rFonts w:ascii="Times New Roman" w:eastAsia="Times New Roman" w:hAnsi="Times New Roman" w:cs="Times New Roman"/>
          <w:sz w:val="24"/>
          <w:szCs w:val="24"/>
        </w:rPr>
        <w:t xml:space="preserve"> </w:t>
      </w:r>
      <w:r w:rsidRPr="00D91949" w:rsidR="00602606">
        <w:rPr>
          <w:rFonts w:ascii="Times New Roman" w:eastAsia="Times New Roman" w:hAnsi="Times New Roman" w:cs="Times New Roman"/>
          <w:sz w:val="24"/>
          <w:szCs w:val="24"/>
        </w:rPr>
        <w:t>boy who</w:t>
      </w:r>
      <w:r w:rsidRPr="00D91949">
        <w:rPr>
          <w:rFonts w:ascii="Times New Roman" w:eastAsia="Times New Roman" w:hAnsi="Times New Roman" w:cs="Times New Roman"/>
          <w:sz w:val="24"/>
          <w:szCs w:val="24"/>
        </w:rPr>
        <w:t xml:space="preserve"> worked as a </w:t>
      </w:r>
      <w:r w:rsidRPr="00D91949" w:rsidR="00F4595F">
        <w:rPr>
          <w:rFonts w:ascii="Times New Roman" w:eastAsia="Times New Roman" w:hAnsi="Times New Roman" w:cs="Times New Roman"/>
          <w:sz w:val="24"/>
          <w:szCs w:val="24"/>
        </w:rPr>
        <w:t>shoe shiner</w:t>
      </w:r>
      <w:r w:rsidRPr="00D91949">
        <w:rPr>
          <w:rFonts w:ascii="Times New Roman" w:eastAsia="Times New Roman" w:hAnsi="Times New Roman" w:cs="Times New Roman"/>
          <w:sz w:val="24"/>
          <w:szCs w:val="24"/>
        </w:rPr>
        <w:t xml:space="preserve"> was lured into an apartment located above </w:t>
      </w:r>
      <w:r w:rsidRPr="00D91949" w:rsidR="00602606">
        <w:rPr>
          <w:rFonts w:ascii="Times New Roman" w:eastAsia="Times New Roman" w:hAnsi="Times New Roman" w:cs="Times New Roman"/>
          <w:sz w:val="24"/>
          <w:szCs w:val="24"/>
        </w:rPr>
        <w:t>Charlie’s</w:t>
      </w:r>
      <w:r w:rsidRPr="00D91949">
        <w:rPr>
          <w:rFonts w:ascii="Times New Roman" w:eastAsia="Times New Roman" w:hAnsi="Times New Roman" w:cs="Times New Roman"/>
          <w:sz w:val="24"/>
          <w:szCs w:val="24"/>
        </w:rPr>
        <w:t xml:space="preserve"> massage </w:t>
      </w:r>
      <w:r w:rsidRPr="00D91949" w:rsidR="00F4595F">
        <w:rPr>
          <w:rFonts w:ascii="Times New Roman" w:eastAsia="Times New Roman" w:hAnsi="Times New Roman" w:cs="Times New Roman"/>
          <w:sz w:val="24"/>
          <w:szCs w:val="24"/>
        </w:rPr>
        <w:t>parlor along</w:t>
      </w:r>
      <w:r w:rsidRPr="00D91949">
        <w:rPr>
          <w:rFonts w:ascii="Times New Roman" w:eastAsia="Times New Roman" w:hAnsi="Times New Roman" w:cs="Times New Roman"/>
          <w:sz w:val="24"/>
          <w:szCs w:val="24"/>
        </w:rPr>
        <w:t xml:space="preserve"> </w:t>
      </w:r>
      <w:r w:rsidRPr="00D91949" w:rsidR="00F4595F">
        <w:rPr>
          <w:rFonts w:ascii="Times New Roman" w:eastAsia="Times New Roman" w:hAnsi="Times New Roman" w:cs="Times New Roman"/>
          <w:sz w:val="24"/>
          <w:szCs w:val="24"/>
        </w:rPr>
        <w:t>245</w:t>
      </w:r>
      <w:r w:rsidRPr="00D91949">
        <w:rPr>
          <w:rFonts w:ascii="Times New Roman" w:eastAsia="Times New Roman" w:hAnsi="Times New Roman" w:cs="Times New Roman"/>
          <w:sz w:val="24"/>
          <w:szCs w:val="24"/>
        </w:rPr>
        <w:t xml:space="preserve"> Yonge </w:t>
      </w:r>
      <w:r w:rsidRPr="00D91949" w:rsidR="00F4595F">
        <w:rPr>
          <w:rFonts w:ascii="Times New Roman" w:eastAsia="Times New Roman" w:hAnsi="Times New Roman" w:cs="Times New Roman"/>
          <w:sz w:val="24"/>
          <w:szCs w:val="24"/>
        </w:rPr>
        <w:t>street with</w:t>
      </w:r>
      <w:r w:rsidRPr="00D91949">
        <w:rPr>
          <w:rFonts w:ascii="Times New Roman" w:eastAsia="Times New Roman" w:hAnsi="Times New Roman" w:cs="Times New Roman"/>
          <w:sz w:val="24"/>
          <w:szCs w:val="24"/>
        </w:rPr>
        <w:t xml:space="preserve"> the promise of $</w:t>
      </w:r>
      <w:r w:rsidRPr="00D91949" w:rsidR="00F4595F">
        <w:rPr>
          <w:rFonts w:ascii="Times New Roman" w:eastAsia="Times New Roman" w:hAnsi="Times New Roman" w:cs="Times New Roman"/>
          <w:sz w:val="24"/>
          <w:szCs w:val="24"/>
        </w:rPr>
        <w:t>35 to</w:t>
      </w:r>
      <w:r w:rsidRPr="00D91949">
        <w:rPr>
          <w:rFonts w:ascii="Times New Roman" w:eastAsia="Times New Roman" w:hAnsi="Times New Roman" w:cs="Times New Roman"/>
          <w:sz w:val="24"/>
          <w:szCs w:val="24"/>
        </w:rPr>
        <w:t xml:space="preserve"> improve his business. </w:t>
      </w:r>
      <w:r w:rsidRPr="00D91949" w:rsidR="00F4595F">
        <w:rPr>
          <w:rFonts w:ascii="Times New Roman" w:eastAsia="Times New Roman" w:hAnsi="Times New Roman" w:cs="Times New Roman"/>
          <w:sz w:val="24"/>
          <w:szCs w:val="24"/>
        </w:rPr>
        <w:t>Days after</w:t>
      </w:r>
      <w:r w:rsidRPr="00D91949">
        <w:rPr>
          <w:rFonts w:ascii="Times New Roman" w:eastAsia="Times New Roman" w:hAnsi="Times New Roman" w:cs="Times New Roman"/>
          <w:sz w:val="24"/>
          <w:szCs w:val="24"/>
        </w:rPr>
        <w:t xml:space="preserve"> the boy’s </w:t>
      </w:r>
      <w:r w:rsidRPr="00D91949" w:rsidR="00F4595F">
        <w:rPr>
          <w:rFonts w:ascii="Times New Roman" w:eastAsia="Times New Roman" w:hAnsi="Times New Roman" w:cs="Times New Roman"/>
          <w:sz w:val="24"/>
          <w:szCs w:val="24"/>
        </w:rPr>
        <w:t>disappearance, George</w:t>
      </w:r>
      <w:r w:rsidRPr="00D91949">
        <w:rPr>
          <w:rFonts w:ascii="Times New Roman" w:eastAsia="Times New Roman" w:hAnsi="Times New Roman" w:cs="Times New Roman"/>
          <w:sz w:val="24"/>
          <w:szCs w:val="24"/>
        </w:rPr>
        <w:t xml:space="preserve"> </w:t>
      </w:r>
      <w:r w:rsidRPr="00D91949" w:rsidR="00E76556">
        <w:rPr>
          <w:rFonts w:ascii="Times New Roman" w:eastAsia="Times New Roman" w:hAnsi="Times New Roman" w:cs="Times New Roman"/>
          <w:sz w:val="24"/>
          <w:szCs w:val="24"/>
        </w:rPr>
        <w:t>Hislop,</w:t>
      </w:r>
      <w:r w:rsidRPr="00D91949">
        <w:rPr>
          <w:rFonts w:ascii="Times New Roman" w:eastAsia="Times New Roman" w:hAnsi="Times New Roman" w:cs="Times New Roman"/>
          <w:sz w:val="24"/>
          <w:szCs w:val="24"/>
        </w:rPr>
        <w:t xml:space="preserve"> a </w:t>
      </w:r>
      <w:r w:rsidRPr="00D91949" w:rsidR="00F4595F">
        <w:rPr>
          <w:rFonts w:ascii="Times New Roman" w:eastAsia="Times New Roman" w:hAnsi="Times New Roman" w:cs="Times New Roman"/>
          <w:sz w:val="24"/>
          <w:szCs w:val="24"/>
        </w:rPr>
        <w:t>renown</w:t>
      </w:r>
      <w:r w:rsidRPr="00D91949">
        <w:rPr>
          <w:rFonts w:ascii="Times New Roman" w:eastAsia="Times New Roman" w:hAnsi="Times New Roman" w:cs="Times New Roman"/>
          <w:sz w:val="24"/>
          <w:szCs w:val="24"/>
        </w:rPr>
        <w:t xml:space="preserve">ed gay activist in </w:t>
      </w:r>
      <w:r w:rsidRPr="00D91949" w:rsidR="00F4595F">
        <w:rPr>
          <w:rFonts w:ascii="Times New Roman" w:eastAsia="Times New Roman" w:hAnsi="Times New Roman" w:cs="Times New Roman"/>
          <w:sz w:val="24"/>
          <w:szCs w:val="24"/>
        </w:rPr>
        <w:t>Toronto</w:t>
      </w:r>
      <w:r w:rsidRPr="00D91949">
        <w:rPr>
          <w:rFonts w:ascii="Times New Roman" w:eastAsia="Times New Roman" w:hAnsi="Times New Roman" w:cs="Times New Roman"/>
          <w:sz w:val="24"/>
          <w:szCs w:val="24"/>
        </w:rPr>
        <w:t xml:space="preserve">, received as night call </w:t>
      </w:r>
      <w:r w:rsidRPr="00D91949" w:rsidR="00E76556">
        <w:rPr>
          <w:rFonts w:ascii="Times New Roman" w:eastAsia="Times New Roman" w:hAnsi="Times New Roman" w:cs="Times New Roman"/>
          <w:sz w:val="24"/>
          <w:szCs w:val="24"/>
        </w:rPr>
        <w:t>from David</w:t>
      </w:r>
      <w:r w:rsidRPr="00D91949">
        <w:rPr>
          <w:rFonts w:ascii="Times New Roman" w:eastAsia="Times New Roman" w:hAnsi="Times New Roman" w:cs="Times New Roman"/>
          <w:sz w:val="24"/>
          <w:szCs w:val="24"/>
        </w:rPr>
        <w:t xml:space="preserve"> </w:t>
      </w:r>
      <w:r w:rsidRPr="00D91949" w:rsidR="00E76556">
        <w:rPr>
          <w:rFonts w:ascii="Times New Roman" w:eastAsia="Times New Roman" w:hAnsi="Times New Roman" w:cs="Times New Roman"/>
          <w:sz w:val="24"/>
          <w:szCs w:val="24"/>
        </w:rPr>
        <w:t>Betesh (a</w:t>
      </w:r>
      <w:r w:rsidRPr="00D91949">
        <w:rPr>
          <w:rFonts w:ascii="Times New Roman" w:eastAsia="Times New Roman" w:hAnsi="Times New Roman" w:cs="Times New Roman"/>
          <w:sz w:val="24"/>
          <w:szCs w:val="24"/>
        </w:rPr>
        <w:t xml:space="preserve"> sex worker), who confessed to having killed   Emanuel and directed him where to get his body (</w:t>
      </w:r>
      <w:r w:rsidRPr="00D91949">
        <w:rPr>
          <w:rFonts w:ascii="Times New Roman" w:hAnsi="Times New Roman" w:cs="Times New Roman"/>
          <w:color w:val="222222"/>
          <w:sz w:val="24"/>
          <w:szCs w:val="24"/>
          <w:highlight w:val="white"/>
        </w:rPr>
        <w:t>Aguiar,2020)</w:t>
      </w:r>
      <w:r w:rsidRPr="00D91949">
        <w:rPr>
          <w:rFonts w:ascii="Times New Roman" w:eastAsia="Times New Roman" w:hAnsi="Times New Roman" w:cs="Times New Roman"/>
          <w:sz w:val="24"/>
          <w:szCs w:val="24"/>
        </w:rPr>
        <w:t>.</w:t>
      </w:r>
    </w:p>
    <w:p w:rsidR="00F719E4" w:rsidRPr="00D91949" w:rsidP="003E1EFD" w14:paraId="00000014" w14:textId="4805A126">
      <w:pPr>
        <w:spacing w:line="480" w:lineRule="auto"/>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t xml:space="preserve">Hislop then persuaded </w:t>
      </w:r>
      <w:r w:rsidRPr="00D91949" w:rsidR="00F4595F">
        <w:rPr>
          <w:rFonts w:ascii="Times New Roman" w:eastAsia="Times New Roman" w:hAnsi="Times New Roman" w:cs="Times New Roman"/>
          <w:sz w:val="24"/>
          <w:szCs w:val="24"/>
        </w:rPr>
        <w:t>B</w:t>
      </w:r>
      <w:r w:rsidRPr="00D91949">
        <w:rPr>
          <w:rFonts w:ascii="Times New Roman" w:eastAsia="Times New Roman" w:hAnsi="Times New Roman" w:cs="Times New Roman"/>
          <w:sz w:val="24"/>
          <w:szCs w:val="24"/>
        </w:rPr>
        <w:t xml:space="preserve">etesh to turn himself into the authorities and own up the crime which he </w:t>
      </w:r>
      <w:r w:rsidRPr="00D91949" w:rsidR="00F4595F">
        <w:rPr>
          <w:rFonts w:ascii="Times New Roman" w:eastAsia="Times New Roman" w:hAnsi="Times New Roman" w:cs="Times New Roman"/>
          <w:sz w:val="24"/>
          <w:szCs w:val="24"/>
        </w:rPr>
        <w:t>agreed. After</w:t>
      </w:r>
      <w:r w:rsidRPr="00D91949">
        <w:rPr>
          <w:rFonts w:ascii="Times New Roman" w:eastAsia="Times New Roman" w:hAnsi="Times New Roman" w:cs="Times New Roman"/>
          <w:sz w:val="24"/>
          <w:szCs w:val="24"/>
        </w:rPr>
        <w:t xml:space="preserve"> a tipoff from Betesh, </w:t>
      </w:r>
      <w:r w:rsidR="00E76556">
        <w:rPr>
          <w:rFonts w:ascii="Times New Roman" w:eastAsia="Times New Roman" w:hAnsi="Times New Roman" w:cs="Times New Roman"/>
          <w:sz w:val="24"/>
          <w:szCs w:val="24"/>
        </w:rPr>
        <w:t>three</w:t>
      </w:r>
      <w:r w:rsidRPr="00D91949" w:rsidR="00F4595F">
        <w:rPr>
          <w:rFonts w:ascii="Times New Roman" w:eastAsia="Times New Roman" w:hAnsi="Times New Roman" w:cs="Times New Roman"/>
          <w:sz w:val="24"/>
          <w:szCs w:val="24"/>
        </w:rPr>
        <w:t xml:space="preserve"> more</w:t>
      </w:r>
      <w:r w:rsidRPr="00D91949">
        <w:rPr>
          <w:rFonts w:ascii="Times New Roman" w:eastAsia="Times New Roman" w:hAnsi="Times New Roman" w:cs="Times New Roman"/>
          <w:sz w:val="24"/>
          <w:szCs w:val="24"/>
        </w:rPr>
        <w:t xml:space="preserve"> </w:t>
      </w:r>
      <w:r w:rsidRPr="00D91949" w:rsidR="00F4595F">
        <w:rPr>
          <w:rFonts w:ascii="Times New Roman" w:eastAsia="Times New Roman" w:hAnsi="Times New Roman" w:cs="Times New Roman"/>
          <w:sz w:val="24"/>
          <w:szCs w:val="24"/>
        </w:rPr>
        <w:t>suspects, Robert</w:t>
      </w:r>
      <w:r w:rsidRPr="00D91949">
        <w:rPr>
          <w:rFonts w:ascii="Times New Roman" w:eastAsia="Times New Roman" w:hAnsi="Times New Roman" w:cs="Times New Roman"/>
          <w:sz w:val="24"/>
          <w:szCs w:val="24"/>
        </w:rPr>
        <w:t xml:space="preserve"> </w:t>
      </w:r>
      <w:r w:rsidRPr="00D91949" w:rsidR="00F4595F">
        <w:rPr>
          <w:rFonts w:ascii="Times New Roman" w:eastAsia="Times New Roman" w:hAnsi="Times New Roman" w:cs="Times New Roman"/>
          <w:sz w:val="24"/>
          <w:szCs w:val="24"/>
        </w:rPr>
        <w:t>Kribs, Werner Gruener, and</w:t>
      </w:r>
      <w:r w:rsidRPr="00D91949">
        <w:rPr>
          <w:rFonts w:ascii="Times New Roman" w:eastAsia="Times New Roman" w:hAnsi="Times New Roman" w:cs="Times New Roman"/>
          <w:sz w:val="24"/>
          <w:szCs w:val="24"/>
        </w:rPr>
        <w:t xml:space="preserve"> </w:t>
      </w:r>
      <w:r w:rsidR="00E76556">
        <w:rPr>
          <w:rFonts w:ascii="Times New Roman" w:eastAsia="Times New Roman" w:hAnsi="Times New Roman" w:cs="Times New Roman"/>
          <w:sz w:val="24"/>
          <w:szCs w:val="24"/>
        </w:rPr>
        <w:t>J</w:t>
      </w:r>
      <w:r w:rsidRPr="00D91949">
        <w:rPr>
          <w:rFonts w:ascii="Times New Roman" w:eastAsia="Times New Roman" w:hAnsi="Times New Roman" w:cs="Times New Roman"/>
          <w:sz w:val="24"/>
          <w:szCs w:val="24"/>
        </w:rPr>
        <w:t xml:space="preserve">oseph woods, were arrested aboard a </w:t>
      </w:r>
      <w:r w:rsidRPr="00D91949" w:rsidR="00F4595F">
        <w:rPr>
          <w:rFonts w:ascii="Times New Roman" w:eastAsia="Times New Roman" w:hAnsi="Times New Roman" w:cs="Times New Roman"/>
          <w:sz w:val="24"/>
          <w:szCs w:val="24"/>
        </w:rPr>
        <w:t>Vancouver</w:t>
      </w:r>
      <w:r w:rsidRPr="00D91949">
        <w:rPr>
          <w:rFonts w:ascii="Times New Roman" w:eastAsia="Times New Roman" w:hAnsi="Times New Roman" w:cs="Times New Roman"/>
          <w:sz w:val="24"/>
          <w:szCs w:val="24"/>
        </w:rPr>
        <w:t xml:space="preserve"> train. </w:t>
      </w:r>
      <w:r w:rsidR="00E76556">
        <w:rPr>
          <w:rFonts w:ascii="Times New Roman" w:eastAsia="Times New Roman" w:hAnsi="Times New Roman" w:cs="Times New Roman"/>
          <w:sz w:val="24"/>
          <w:szCs w:val="24"/>
        </w:rPr>
        <w:t>T</w:t>
      </w:r>
      <w:r w:rsidRPr="00D91949">
        <w:rPr>
          <w:rFonts w:ascii="Times New Roman" w:eastAsia="Times New Roman" w:hAnsi="Times New Roman" w:cs="Times New Roman"/>
          <w:sz w:val="24"/>
          <w:szCs w:val="24"/>
        </w:rPr>
        <w:t xml:space="preserve">he latter were all employees at </w:t>
      </w:r>
      <w:r w:rsidR="00E76556">
        <w:rPr>
          <w:rFonts w:ascii="Times New Roman" w:eastAsia="Times New Roman" w:hAnsi="Times New Roman" w:cs="Times New Roman"/>
          <w:sz w:val="24"/>
          <w:szCs w:val="24"/>
        </w:rPr>
        <w:t>C</w:t>
      </w:r>
      <w:r w:rsidRPr="00D91949">
        <w:rPr>
          <w:rFonts w:ascii="Times New Roman" w:eastAsia="Times New Roman" w:hAnsi="Times New Roman" w:cs="Times New Roman"/>
          <w:sz w:val="24"/>
          <w:szCs w:val="24"/>
        </w:rPr>
        <w:t xml:space="preserve">harlie’s </w:t>
      </w:r>
      <w:r w:rsidR="00E76556">
        <w:rPr>
          <w:rFonts w:ascii="Times New Roman" w:eastAsia="Times New Roman" w:hAnsi="Times New Roman" w:cs="Times New Roman"/>
          <w:sz w:val="24"/>
          <w:szCs w:val="24"/>
        </w:rPr>
        <w:t>P</w:t>
      </w:r>
      <w:r w:rsidRPr="00D91949">
        <w:rPr>
          <w:rFonts w:ascii="Times New Roman" w:eastAsia="Times New Roman" w:hAnsi="Times New Roman" w:cs="Times New Roman"/>
          <w:sz w:val="24"/>
          <w:szCs w:val="24"/>
        </w:rPr>
        <w:t>arlour as guards. According to the trial's evidence</w:t>
      </w:r>
      <w:r w:rsidRPr="00D91949">
        <w:rPr>
          <w:rFonts w:ascii="Times New Roman" w:eastAsia="Times New Roman" w:hAnsi="Times New Roman" w:cs="Times New Roman"/>
          <w:sz w:val="24"/>
          <w:szCs w:val="24"/>
        </w:rPr>
        <w:t xml:space="preserve">, Emanuel was restrained and sexually </w:t>
      </w:r>
      <w:r w:rsidRPr="00D91949" w:rsidR="00F4595F">
        <w:rPr>
          <w:rFonts w:ascii="Times New Roman" w:eastAsia="Times New Roman" w:hAnsi="Times New Roman" w:cs="Times New Roman"/>
          <w:sz w:val="24"/>
          <w:szCs w:val="24"/>
        </w:rPr>
        <w:t>assaulted</w:t>
      </w:r>
      <w:r w:rsidRPr="00D91949">
        <w:rPr>
          <w:rFonts w:ascii="Times New Roman" w:eastAsia="Times New Roman" w:hAnsi="Times New Roman" w:cs="Times New Roman"/>
          <w:sz w:val="24"/>
          <w:szCs w:val="24"/>
        </w:rPr>
        <w:t xml:space="preserve"> for twelve </w:t>
      </w:r>
      <w:r w:rsidRPr="00D91949" w:rsidR="00F4595F">
        <w:rPr>
          <w:rFonts w:ascii="Times New Roman" w:eastAsia="Times New Roman" w:hAnsi="Times New Roman" w:cs="Times New Roman"/>
          <w:sz w:val="24"/>
          <w:szCs w:val="24"/>
        </w:rPr>
        <w:t>hours before</w:t>
      </w:r>
      <w:r w:rsidRPr="00D91949">
        <w:rPr>
          <w:rFonts w:ascii="Times New Roman" w:eastAsia="Times New Roman" w:hAnsi="Times New Roman" w:cs="Times New Roman"/>
          <w:sz w:val="24"/>
          <w:szCs w:val="24"/>
        </w:rPr>
        <w:t xml:space="preserve"> being shuffled and drowned in a kitchen sink. During the </w:t>
      </w:r>
      <w:r w:rsidRPr="00D91949" w:rsidR="00F4595F">
        <w:rPr>
          <w:rFonts w:ascii="Times New Roman" w:eastAsia="Times New Roman" w:hAnsi="Times New Roman" w:cs="Times New Roman"/>
          <w:sz w:val="24"/>
          <w:szCs w:val="24"/>
        </w:rPr>
        <w:t>trial, it</w:t>
      </w:r>
      <w:r w:rsidRPr="00D91949">
        <w:rPr>
          <w:rFonts w:ascii="Times New Roman" w:eastAsia="Times New Roman" w:hAnsi="Times New Roman" w:cs="Times New Roman"/>
          <w:sz w:val="24"/>
          <w:szCs w:val="24"/>
        </w:rPr>
        <w:t xml:space="preserve"> emerged that </w:t>
      </w:r>
      <w:r w:rsidRPr="00D91949" w:rsidR="00F4595F">
        <w:rPr>
          <w:rFonts w:ascii="Times New Roman" w:eastAsia="Times New Roman" w:hAnsi="Times New Roman" w:cs="Times New Roman"/>
          <w:sz w:val="24"/>
          <w:szCs w:val="24"/>
        </w:rPr>
        <w:t>Kribs held</w:t>
      </w:r>
      <w:r w:rsidRPr="00D91949">
        <w:rPr>
          <w:rFonts w:ascii="Times New Roman" w:eastAsia="Times New Roman" w:hAnsi="Times New Roman" w:cs="Times New Roman"/>
          <w:sz w:val="24"/>
          <w:szCs w:val="24"/>
        </w:rPr>
        <w:t xml:space="preserve"> the boy’s legs while </w:t>
      </w:r>
      <w:r w:rsidRPr="00D91949" w:rsidR="00F4595F">
        <w:rPr>
          <w:rFonts w:ascii="Times New Roman" w:eastAsia="Times New Roman" w:hAnsi="Times New Roman" w:cs="Times New Roman"/>
          <w:sz w:val="24"/>
          <w:szCs w:val="24"/>
        </w:rPr>
        <w:t>Betesh drowned</w:t>
      </w:r>
      <w:r w:rsidRPr="00D91949">
        <w:rPr>
          <w:rFonts w:ascii="Times New Roman" w:eastAsia="Times New Roman" w:hAnsi="Times New Roman" w:cs="Times New Roman"/>
          <w:sz w:val="24"/>
          <w:szCs w:val="24"/>
        </w:rPr>
        <w:t xml:space="preserve"> him in the kitchen sink (</w:t>
      </w:r>
      <w:r w:rsidRPr="00D91949">
        <w:rPr>
          <w:rFonts w:ascii="Times New Roman" w:hAnsi="Times New Roman" w:cs="Times New Roman"/>
          <w:color w:val="222222"/>
          <w:sz w:val="24"/>
          <w:szCs w:val="24"/>
          <w:highlight w:val="white"/>
        </w:rPr>
        <w:t>Pereira,2018)</w:t>
      </w:r>
      <w:r w:rsidRPr="00D91949">
        <w:rPr>
          <w:rFonts w:ascii="Times New Roman" w:eastAsia="Times New Roman" w:hAnsi="Times New Roman" w:cs="Times New Roman"/>
          <w:sz w:val="24"/>
          <w:szCs w:val="24"/>
        </w:rPr>
        <w:t>.</w:t>
      </w:r>
    </w:p>
    <w:p w:rsidR="00F719E4" w:rsidRPr="00D91949" w:rsidP="003E1EFD" w14:paraId="00000015" w14:textId="421CBA08">
      <w:pPr>
        <w:spacing w:line="480" w:lineRule="auto"/>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t xml:space="preserve">In </w:t>
      </w:r>
      <w:r w:rsidRPr="00D91949" w:rsidR="00F4595F">
        <w:rPr>
          <w:rFonts w:ascii="Times New Roman" w:eastAsia="Times New Roman" w:hAnsi="Times New Roman" w:cs="Times New Roman"/>
          <w:sz w:val="24"/>
          <w:szCs w:val="24"/>
        </w:rPr>
        <w:t>1978,</w:t>
      </w:r>
      <w:r w:rsidRPr="00D91949">
        <w:rPr>
          <w:rFonts w:ascii="Times New Roman" w:eastAsia="Times New Roman" w:hAnsi="Times New Roman" w:cs="Times New Roman"/>
          <w:sz w:val="24"/>
          <w:szCs w:val="24"/>
        </w:rPr>
        <w:t xml:space="preserve"> the four were charged with </w:t>
      </w:r>
      <w:r w:rsidRPr="00D91949" w:rsidR="00F4595F">
        <w:rPr>
          <w:rFonts w:ascii="Times New Roman" w:eastAsia="Times New Roman" w:hAnsi="Times New Roman" w:cs="Times New Roman"/>
          <w:sz w:val="24"/>
          <w:szCs w:val="24"/>
        </w:rPr>
        <w:t>Emanuel’s</w:t>
      </w:r>
      <w:r w:rsidRPr="00D91949">
        <w:rPr>
          <w:rFonts w:ascii="Times New Roman" w:eastAsia="Times New Roman" w:hAnsi="Times New Roman" w:cs="Times New Roman"/>
          <w:sz w:val="24"/>
          <w:szCs w:val="24"/>
        </w:rPr>
        <w:t xml:space="preserve"> </w:t>
      </w:r>
      <w:r w:rsidRPr="00D91949" w:rsidR="00F4595F">
        <w:rPr>
          <w:rFonts w:ascii="Times New Roman" w:eastAsia="Times New Roman" w:hAnsi="Times New Roman" w:cs="Times New Roman"/>
          <w:sz w:val="24"/>
          <w:szCs w:val="24"/>
        </w:rPr>
        <w:t>murder.</w:t>
      </w:r>
      <w:r w:rsidRPr="00D91949">
        <w:rPr>
          <w:rFonts w:ascii="Times New Roman" w:eastAsia="Times New Roman" w:hAnsi="Times New Roman" w:cs="Times New Roman"/>
          <w:sz w:val="24"/>
          <w:szCs w:val="24"/>
        </w:rPr>
        <w:t xml:space="preserve"> Both </w:t>
      </w:r>
      <w:r w:rsidRPr="00D91949" w:rsidR="00F4595F">
        <w:rPr>
          <w:rFonts w:ascii="Times New Roman" w:eastAsia="Times New Roman" w:hAnsi="Times New Roman" w:cs="Times New Roman"/>
          <w:sz w:val="24"/>
          <w:szCs w:val="24"/>
        </w:rPr>
        <w:t>B</w:t>
      </w:r>
      <w:r w:rsidRPr="00D91949">
        <w:rPr>
          <w:rFonts w:ascii="Times New Roman" w:eastAsia="Times New Roman" w:hAnsi="Times New Roman" w:cs="Times New Roman"/>
          <w:sz w:val="24"/>
          <w:szCs w:val="24"/>
        </w:rPr>
        <w:t xml:space="preserve">etesh and </w:t>
      </w:r>
      <w:r w:rsidRPr="00D91949" w:rsidR="00F4595F">
        <w:rPr>
          <w:rFonts w:ascii="Times New Roman" w:eastAsia="Times New Roman" w:hAnsi="Times New Roman" w:cs="Times New Roman"/>
          <w:sz w:val="24"/>
          <w:szCs w:val="24"/>
        </w:rPr>
        <w:t>Kribs pleaded</w:t>
      </w:r>
      <w:r w:rsidRPr="00D91949">
        <w:rPr>
          <w:rFonts w:ascii="Times New Roman" w:eastAsia="Times New Roman" w:hAnsi="Times New Roman" w:cs="Times New Roman"/>
          <w:sz w:val="24"/>
          <w:szCs w:val="24"/>
        </w:rPr>
        <w:t xml:space="preserve"> </w:t>
      </w:r>
      <w:r w:rsidRPr="00D91949" w:rsidR="00F4595F">
        <w:rPr>
          <w:rFonts w:ascii="Times New Roman" w:eastAsia="Times New Roman" w:hAnsi="Times New Roman" w:cs="Times New Roman"/>
          <w:sz w:val="24"/>
          <w:szCs w:val="24"/>
        </w:rPr>
        <w:t>guilty</w:t>
      </w:r>
      <w:r w:rsidRPr="00D91949">
        <w:rPr>
          <w:rFonts w:ascii="Times New Roman" w:eastAsia="Times New Roman" w:hAnsi="Times New Roman" w:cs="Times New Roman"/>
          <w:sz w:val="24"/>
          <w:szCs w:val="24"/>
        </w:rPr>
        <w:t xml:space="preserve"> to </w:t>
      </w:r>
      <w:r w:rsidRPr="00D91949" w:rsidR="00F4595F">
        <w:rPr>
          <w:rFonts w:ascii="Times New Roman" w:eastAsia="Times New Roman" w:hAnsi="Times New Roman" w:cs="Times New Roman"/>
          <w:sz w:val="24"/>
          <w:szCs w:val="24"/>
        </w:rPr>
        <w:t>first-degree</w:t>
      </w:r>
      <w:r w:rsidRPr="00D91949">
        <w:rPr>
          <w:rFonts w:ascii="Times New Roman" w:eastAsia="Times New Roman" w:hAnsi="Times New Roman" w:cs="Times New Roman"/>
          <w:sz w:val="24"/>
          <w:szCs w:val="24"/>
        </w:rPr>
        <w:t xml:space="preserve"> </w:t>
      </w:r>
      <w:r w:rsidRPr="00D91949" w:rsidR="00F4595F">
        <w:rPr>
          <w:rFonts w:ascii="Times New Roman" w:eastAsia="Times New Roman" w:hAnsi="Times New Roman" w:cs="Times New Roman"/>
          <w:sz w:val="24"/>
          <w:szCs w:val="24"/>
        </w:rPr>
        <w:t>murder, while</w:t>
      </w:r>
      <w:r w:rsidRPr="00D91949">
        <w:rPr>
          <w:rFonts w:ascii="Times New Roman" w:eastAsia="Times New Roman" w:hAnsi="Times New Roman" w:cs="Times New Roman"/>
          <w:sz w:val="24"/>
          <w:szCs w:val="24"/>
        </w:rPr>
        <w:t xml:space="preserve"> woods was </w:t>
      </w:r>
      <w:r w:rsidRPr="00D91949" w:rsidR="00F4595F">
        <w:rPr>
          <w:rFonts w:ascii="Times New Roman" w:eastAsia="Times New Roman" w:hAnsi="Times New Roman" w:cs="Times New Roman"/>
          <w:sz w:val="24"/>
          <w:szCs w:val="24"/>
        </w:rPr>
        <w:t>convicted of</w:t>
      </w:r>
      <w:r w:rsidRPr="00D91949">
        <w:rPr>
          <w:rFonts w:ascii="Times New Roman" w:eastAsia="Times New Roman" w:hAnsi="Times New Roman" w:cs="Times New Roman"/>
          <w:sz w:val="24"/>
          <w:szCs w:val="24"/>
        </w:rPr>
        <w:t xml:space="preserve"> second-degree murder. </w:t>
      </w:r>
      <w:r w:rsidRPr="00D91949" w:rsidR="00F4595F">
        <w:rPr>
          <w:rFonts w:ascii="Times New Roman" w:eastAsia="Times New Roman" w:hAnsi="Times New Roman" w:cs="Times New Roman"/>
          <w:sz w:val="24"/>
          <w:szCs w:val="24"/>
        </w:rPr>
        <w:t>I</w:t>
      </w:r>
      <w:r w:rsidRPr="00D91949">
        <w:rPr>
          <w:rFonts w:ascii="Times New Roman" w:eastAsia="Times New Roman" w:hAnsi="Times New Roman" w:cs="Times New Roman"/>
          <w:sz w:val="24"/>
          <w:szCs w:val="24"/>
        </w:rPr>
        <w:t xml:space="preserve">n the same year, </w:t>
      </w:r>
      <w:r w:rsidRPr="00D91949" w:rsidR="00F4595F">
        <w:rPr>
          <w:rFonts w:ascii="Times New Roman" w:eastAsia="Times New Roman" w:hAnsi="Times New Roman" w:cs="Times New Roman"/>
          <w:sz w:val="24"/>
          <w:szCs w:val="24"/>
        </w:rPr>
        <w:t>G</w:t>
      </w:r>
      <w:r w:rsidRPr="00D91949">
        <w:rPr>
          <w:rFonts w:ascii="Times New Roman" w:eastAsia="Times New Roman" w:hAnsi="Times New Roman" w:cs="Times New Roman"/>
          <w:sz w:val="24"/>
          <w:szCs w:val="24"/>
        </w:rPr>
        <w:t xml:space="preserve">ruener was </w:t>
      </w:r>
      <w:r w:rsidRPr="00D91949" w:rsidR="00D91949">
        <w:rPr>
          <w:rFonts w:ascii="Times New Roman" w:eastAsia="Times New Roman" w:hAnsi="Times New Roman" w:cs="Times New Roman"/>
          <w:sz w:val="24"/>
          <w:szCs w:val="24"/>
        </w:rPr>
        <w:t>acquitted and</w:t>
      </w:r>
      <w:r w:rsidRPr="00D91949">
        <w:rPr>
          <w:rFonts w:ascii="Times New Roman" w:eastAsia="Times New Roman" w:hAnsi="Times New Roman" w:cs="Times New Roman"/>
          <w:sz w:val="24"/>
          <w:szCs w:val="24"/>
        </w:rPr>
        <w:t xml:space="preserve"> set free. According to the evidence, </w:t>
      </w:r>
      <w:r w:rsidRPr="00D91949" w:rsidR="00F4595F">
        <w:rPr>
          <w:rFonts w:ascii="Times New Roman" w:eastAsia="Times New Roman" w:hAnsi="Times New Roman" w:cs="Times New Roman"/>
          <w:sz w:val="24"/>
          <w:szCs w:val="24"/>
        </w:rPr>
        <w:t>G</w:t>
      </w:r>
      <w:r w:rsidRPr="00D91949">
        <w:rPr>
          <w:rFonts w:ascii="Times New Roman" w:eastAsia="Times New Roman" w:hAnsi="Times New Roman" w:cs="Times New Roman"/>
          <w:sz w:val="24"/>
          <w:szCs w:val="24"/>
        </w:rPr>
        <w:t xml:space="preserve">ruener held the door </w:t>
      </w:r>
      <w:r w:rsidRPr="00D91949" w:rsidR="00D91949">
        <w:rPr>
          <w:rFonts w:ascii="Times New Roman" w:eastAsia="Times New Roman" w:hAnsi="Times New Roman" w:cs="Times New Roman"/>
          <w:sz w:val="24"/>
          <w:szCs w:val="24"/>
        </w:rPr>
        <w:t>open for</w:t>
      </w:r>
      <w:r w:rsidRPr="00D91949">
        <w:rPr>
          <w:rFonts w:ascii="Times New Roman" w:eastAsia="Times New Roman" w:hAnsi="Times New Roman" w:cs="Times New Roman"/>
          <w:sz w:val="24"/>
          <w:szCs w:val="24"/>
        </w:rPr>
        <w:t xml:space="preserve"> Betesh to bring in the </w:t>
      </w:r>
      <w:r w:rsidRPr="00D91949" w:rsidR="00D91949">
        <w:rPr>
          <w:rFonts w:ascii="Times New Roman" w:eastAsia="Times New Roman" w:hAnsi="Times New Roman" w:cs="Times New Roman"/>
          <w:sz w:val="24"/>
          <w:szCs w:val="24"/>
        </w:rPr>
        <w:t>apartment</w:t>
      </w:r>
      <w:r w:rsidRPr="00D91949">
        <w:rPr>
          <w:rFonts w:ascii="Times New Roman" w:eastAsia="Times New Roman" w:hAnsi="Times New Roman" w:cs="Times New Roman"/>
          <w:sz w:val="24"/>
          <w:szCs w:val="24"/>
        </w:rPr>
        <w:t xml:space="preserve"> boy.   In </w:t>
      </w:r>
      <w:r w:rsidRPr="00D91949" w:rsidR="00D91949">
        <w:rPr>
          <w:rFonts w:ascii="Times New Roman" w:eastAsia="Times New Roman" w:hAnsi="Times New Roman" w:cs="Times New Roman"/>
          <w:sz w:val="24"/>
          <w:szCs w:val="24"/>
        </w:rPr>
        <w:t>2002, twenty</w:t>
      </w:r>
      <w:r w:rsidRPr="00D91949">
        <w:rPr>
          <w:rFonts w:ascii="Times New Roman" w:eastAsia="Times New Roman" w:hAnsi="Times New Roman" w:cs="Times New Roman"/>
          <w:sz w:val="24"/>
          <w:szCs w:val="24"/>
        </w:rPr>
        <w:t xml:space="preserve">-five years </w:t>
      </w:r>
      <w:r w:rsidRPr="00D91949" w:rsidR="00D91949">
        <w:rPr>
          <w:rFonts w:ascii="Times New Roman" w:eastAsia="Times New Roman" w:hAnsi="Times New Roman" w:cs="Times New Roman"/>
          <w:sz w:val="24"/>
          <w:szCs w:val="24"/>
        </w:rPr>
        <w:t>later, after</w:t>
      </w:r>
      <w:r w:rsidRPr="00D91949">
        <w:rPr>
          <w:rFonts w:ascii="Times New Roman" w:eastAsia="Times New Roman" w:hAnsi="Times New Roman" w:cs="Times New Roman"/>
          <w:sz w:val="24"/>
          <w:szCs w:val="24"/>
        </w:rPr>
        <w:t xml:space="preserve"> the gruesome murder, </w:t>
      </w:r>
      <w:r w:rsidRPr="00D91949" w:rsidR="00724AD5">
        <w:rPr>
          <w:rFonts w:ascii="Times New Roman" w:eastAsia="Times New Roman" w:hAnsi="Times New Roman" w:cs="Times New Roman"/>
          <w:sz w:val="24"/>
          <w:szCs w:val="24"/>
        </w:rPr>
        <w:t>Kribs and</w:t>
      </w:r>
      <w:r w:rsidRPr="00D91949">
        <w:rPr>
          <w:rFonts w:ascii="Times New Roman" w:eastAsia="Times New Roman" w:hAnsi="Times New Roman" w:cs="Times New Roman"/>
          <w:sz w:val="24"/>
          <w:szCs w:val="24"/>
        </w:rPr>
        <w:t xml:space="preserve"> </w:t>
      </w:r>
      <w:r w:rsidRPr="00D91949" w:rsidR="00D91949">
        <w:rPr>
          <w:rFonts w:ascii="Times New Roman" w:eastAsia="Times New Roman" w:hAnsi="Times New Roman" w:cs="Times New Roman"/>
          <w:sz w:val="24"/>
          <w:szCs w:val="24"/>
        </w:rPr>
        <w:t>B</w:t>
      </w:r>
      <w:r w:rsidRPr="00D91949">
        <w:rPr>
          <w:rFonts w:ascii="Times New Roman" w:eastAsia="Times New Roman" w:hAnsi="Times New Roman" w:cs="Times New Roman"/>
          <w:sz w:val="24"/>
          <w:szCs w:val="24"/>
        </w:rPr>
        <w:t>etesh are still in prison while woods died in prison in 2003 (</w:t>
      </w:r>
      <w:r w:rsidRPr="00D91949">
        <w:rPr>
          <w:rFonts w:ascii="Times New Roman" w:hAnsi="Times New Roman" w:cs="Times New Roman"/>
          <w:color w:val="222222"/>
          <w:sz w:val="24"/>
          <w:szCs w:val="24"/>
          <w:highlight w:val="white"/>
        </w:rPr>
        <w:t>Rankin</w:t>
      </w:r>
      <w:r w:rsidRPr="00D91949" w:rsidR="00724AD5">
        <w:rPr>
          <w:rFonts w:ascii="Times New Roman" w:hAnsi="Times New Roman" w:cs="Times New Roman"/>
          <w:color w:val="222222"/>
          <w:sz w:val="24"/>
          <w:szCs w:val="24"/>
          <w:highlight w:val="white"/>
        </w:rPr>
        <w:t>, 2013</w:t>
      </w:r>
      <w:r w:rsidRPr="00D91949">
        <w:rPr>
          <w:rFonts w:ascii="Times New Roman" w:hAnsi="Times New Roman" w:cs="Times New Roman"/>
          <w:color w:val="222222"/>
          <w:sz w:val="24"/>
          <w:szCs w:val="24"/>
          <w:highlight w:val="white"/>
        </w:rPr>
        <w:t>)</w:t>
      </w:r>
      <w:r w:rsidRPr="00D91949">
        <w:rPr>
          <w:rFonts w:ascii="Times New Roman" w:eastAsia="Times New Roman" w:hAnsi="Times New Roman" w:cs="Times New Roman"/>
          <w:sz w:val="24"/>
          <w:szCs w:val="24"/>
        </w:rPr>
        <w:t>. This report could not clearly establish the motives behind the crime since there was no material gain aftermath. The only reason could have been to satisfy their sexual desires and then killed the boy to coverup the evidence.</w:t>
      </w:r>
    </w:p>
    <w:p w:rsidR="00F719E4" w:rsidRPr="00D91949" w:rsidP="003E1EFD" w14:paraId="00000016" w14:textId="77777777">
      <w:pPr>
        <w:spacing w:line="480" w:lineRule="auto"/>
        <w:jc w:val="center"/>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Category of the crime</w:t>
      </w:r>
    </w:p>
    <w:p w:rsidR="00F719E4" w:rsidRPr="00D91949" w:rsidP="003E1EFD" w14:paraId="00000017" w14:textId="6F7AD59A">
      <w:pPr>
        <w:spacing w:line="480" w:lineRule="auto"/>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t xml:space="preserve">The murder of Emanuel can be </w:t>
      </w:r>
      <w:r w:rsidRPr="00D91949" w:rsidR="00D91949">
        <w:rPr>
          <w:rFonts w:ascii="Times New Roman" w:eastAsia="Times New Roman" w:hAnsi="Times New Roman" w:cs="Times New Roman"/>
          <w:sz w:val="24"/>
          <w:szCs w:val="24"/>
        </w:rPr>
        <w:t>categorized</w:t>
      </w:r>
      <w:r w:rsidRPr="00D91949">
        <w:rPr>
          <w:rFonts w:ascii="Times New Roman" w:eastAsia="Times New Roman" w:hAnsi="Times New Roman" w:cs="Times New Roman"/>
          <w:sz w:val="24"/>
          <w:szCs w:val="24"/>
        </w:rPr>
        <w:t xml:space="preserve"> as a crime against a person. Crimes </w:t>
      </w:r>
      <w:r w:rsidRPr="00D91949" w:rsidR="00D91949">
        <w:rPr>
          <w:rFonts w:ascii="Times New Roman" w:eastAsia="Times New Roman" w:hAnsi="Times New Roman" w:cs="Times New Roman"/>
          <w:sz w:val="24"/>
          <w:szCs w:val="24"/>
        </w:rPr>
        <w:t>against</w:t>
      </w:r>
      <w:r w:rsidRPr="00D91949">
        <w:rPr>
          <w:rFonts w:ascii="Times New Roman" w:eastAsia="Times New Roman" w:hAnsi="Times New Roman" w:cs="Times New Roman"/>
          <w:sz w:val="24"/>
          <w:szCs w:val="24"/>
        </w:rPr>
        <w:t xml:space="preserve"> a </w:t>
      </w:r>
      <w:r w:rsidRPr="00D91949" w:rsidR="00E76556">
        <w:rPr>
          <w:rFonts w:ascii="Times New Roman" w:eastAsia="Times New Roman" w:hAnsi="Times New Roman" w:cs="Times New Roman"/>
          <w:sz w:val="24"/>
          <w:szCs w:val="24"/>
        </w:rPr>
        <w:t>person refer</w:t>
      </w:r>
      <w:r w:rsidRPr="00D91949">
        <w:rPr>
          <w:rFonts w:ascii="Times New Roman" w:eastAsia="Times New Roman" w:hAnsi="Times New Roman" w:cs="Times New Roman"/>
          <w:sz w:val="24"/>
          <w:szCs w:val="24"/>
        </w:rPr>
        <w:t xml:space="preserve"> to criminal offenses that involve a threat to bodily harm, boldly harm, and any other action against the consent of an individual </w:t>
      </w:r>
      <w:r w:rsidRPr="00D91949" w:rsidR="00E76556">
        <w:rPr>
          <w:rFonts w:ascii="Times New Roman" w:eastAsia="Times New Roman" w:hAnsi="Times New Roman" w:cs="Times New Roman"/>
          <w:sz w:val="24"/>
          <w:szCs w:val="24"/>
        </w:rPr>
        <w:t>like rape, murder, harassment</w:t>
      </w:r>
      <w:r w:rsidRPr="00D91949">
        <w:rPr>
          <w:rFonts w:ascii="Times New Roman" w:eastAsia="Times New Roman" w:hAnsi="Times New Roman" w:cs="Times New Roman"/>
          <w:sz w:val="24"/>
          <w:szCs w:val="24"/>
        </w:rPr>
        <w:t xml:space="preserve">, kidnapping, and </w:t>
      </w:r>
      <w:r w:rsidRPr="00D91949" w:rsidR="00E76556">
        <w:rPr>
          <w:rFonts w:ascii="Times New Roman" w:eastAsia="Times New Roman" w:hAnsi="Times New Roman" w:cs="Times New Roman"/>
          <w:sz w:val="24"/>
          <w:szCs w:val="24"/>
        </w:rPr>
        <w:t>stalking (</w:t>
      </w:r>
      <w:r w:rsidRPr="00D91949">
        <w:rPr>
          <w:rFonts w:ascii="Times New Roman" w:hAnsi="Times New Roman" w:cs="Times New Roman"/>
          <w:color w:val="222222"/>
          <w:sz w:val="24"/>
          <w:szCs w:val="24"/>
          <w:highlight w:val="white"/>
        </w:rPr>
        <w:t>Walsh,</w:t>
      </w:r>
      <w:r w:rsidR="00724AD5">
        <w:rPr>
          <w:rFonts w:ascii="Times New Roman" w:hAnsi="Times New Roman" w:cs="Times New Roman"/>
          <w:color w:val="222222"/>
          <w:sz w:val="24"/>
          <w:szCs w:val="24"/>
          <w:highlight w:val="white"/>
        </w:rPr>
        <w:t xml:space="preserve"> </w:t>
      </w:r>
      <w:r w:rsidRPr="00D91949">
        <w:rPr>
          <w:rFonts w:ascii="Times New Roman" w:hAnsi="Times New Roman" w:cs="Times New Roman"/>
          <w:color w:val="222222"/>
          <w:sz w:val="24"/>
          <w:szCs w:val="24"/>
          <w:highlight w:val="white"/>
        </w:rPr>
        <w:t>2016</w:t>
      </w:r>
      <w:r w:rsidRPr="00D91949" w:rsidR="00E76556">
        <w:rPr>
          <w:rFonts w:ascii="Times New Roman" w:hAnsi="Times New Roman" w:cs="Times New Roman"/>
          <w:color w:val="222222"/>
          <w:sz w:val="24"/>
          <w:szCs w:val="24"/>
          <w:highlight w:val="white"/>
        </w:rPr>
        <w:t>)</w:t>
      </w:r>
      <w:r w:rsidRPr="00D91949" w:rsidR="00E76556">
        <w:rPr>
          <w:rFonts w:ascii="Times New Roman" w:eastAsia="Times New Roman" w:hAnsi="Times New Roman" w:cs="Times New Roman"/>
          <w:sz w:val="24"/>
          <w:szCs w:val="24"/>
        </w:rPr>
        <w:t>. In</w:t>
      </w:r>
      <w:r w:rsidRPr="00D91949">
        <w:rPr>
          <w:rFonts w:ascii="Times New Roman" w:eastAsia="Times New Roman" w:hAnsi="Times New Roman" w:cs="Times New Roman"/>
          <w:sz w:val="24"/>
          <w:szCs w:val="24"/>
        </w:rPr>
        <w:t xml:space="preserve"> </w:t>
      </w:r>
      <w:r w:rsidRPr="00D91949" w:rsidR="00D91949">
        <w:rPr>
          <w:rFonts w:ascii="Times New Roman" w:eastAsia="Times New Roman" w:hAnsi="Times New Roman" w:cs="Times New Roman"/>
          <w:sz w:val="24"/>
          <w:szCs w:val="24"/>
        </w:rPr>
        <w:t>Emanuel’s</w:t>
      </w:r>
      <w:r w:rsidRPr="00D91949">
        <w:rPr>
          <w:rFonts w:ascii="Times New Roman" w:eastAsia="Times New Roman" w:hAnsi="Times New Roman" w:cs="Times New Roman"/>
          <w:sz w:val="24"/>
          <w:szCs w:val="24"/>
        </w:rPr>
        <w:t xml:space="preserve"> </w:t>
      </w:r>
      <w:r w:rsidRPr="00D91949" w:rsidR="00E76556">
        <w:rPr>
          <w:rFonts w:ascii="Times New Roman" w:eastAsia="Times New Roman" w:hAnsi="Times New Roman" w:cs="Times New Roman"/>
          <w:sz w:val="24"/>
          <w:szCs w:val="24"/>
        </w:rPr>
        <w:t>case, both</w:t>
      </w:r>
      <w:r w:rsidRPr="00D91949">
        <w:rPr>
          <w:rFonts w:ascii="Times New Roman" w:eastAsia="Times New Roman" w:hAnsi="Times New Roman" w:cs="Times New Roman"/>
          <w:sz w:val="24"/>
          <w:szCs w:val="24"/>
        </w:rPr>
        <w:t xml:space="preserve"> the </w:t>
      </w:r>
      <w:r w:rsidRPr="00D91949" w:rsidR="00E76556">
        <w:rPr>
          <w:rFonts w:ascii="Times New Roman" w:eastAsia="Times New Roman" w:hAnsi="Times New Roman" w:cs="Times New Roman"/>
          <w:sz w:val="24"/>
          <w:szCs w:val="24"/>
        </w:rPr>
        <w:t>right to</w:t>
      </w:r>
      <w:r w:rsidRPr="00D91949">
        <w:rPr>
          <w:rFonts w:ascii="Times New Roman" w:eastAsia="Times New Roman" w:hAnsi="Times New Roman" w:cs="Times New Roman"/>
          <w:sz w:val="24"/>
          <w:szCs w:val="24"/>
        </w:rPr>
        <w:t xml:space="preserve"> life and </w:t>
      </w:r>
      <w:r w:rsidRPr="00D91949" w:rsidR="00D91949">
        <w:rPr>
          <w:rFonts w:ascii="Times New Roman" w:eastAsia="Times New Roman" w:hAnsi="Times New Roman" w:cs="Times New Roman"/>
          <w:sz w:val="24"/>
          <w:szCs w:val="24"/>
        </w:rPr>
        <w:t>consensual</w:t>
      </w:r>
      <w:r w:rsidRPr="00D91949">
        <w:rPr>
          <w:rFonts w:ascii="Times New Roman" w:eastAsia="Times New Roman" w:hAnsi="Times New Roman" w:cs="Times New Roman"/>
          <w:sz w:val="24"/>
          <w:szCs w:val="24"/>
        </w:rPr>
        <w:t xml:space="preserve"> sex was abused by the perpetrators. It is clear that the perpetrators had an intention of benefiting from </w:t>
      </w:r>
      <w:r w:rsidRPr="00D91949" w:rsidR="00D91949">
        <w:rPr>
          <w:rFonts w:ascii="Times New Roman" w:eastAsia="Times New Roman" w:hAnsi="Times New Roman" w:cs="Times New Roman"/>
          <w:sz w:val="24"/>
          <w:szCs w:val="24"/>
        </w:rPr>
        <w:t>consensual</w:t>
      </w:r>
      <w:r w:rsidRPr="00D91949">
        <w:rPr>
          <w:rFonts w:ascii="Times New Roman" w:eastAsia="Times New Roman" w:hAnsi="Times New Roman" w:cs="Times New Roman"/>
          <w:sz w:val="24"/>
          <w:szCs w:val="24"/>
        </w:rPr>
        <w:t xml:space="preserve"> sex with the boy.</w:t>
      </w:r>
    </w:p>
    <w:p w:rsidR="00F719E4" w:rsidRPr="00D91949" w:rsidP="003E1EFD" w14:paraId="00000018" w14:textId="4992DCF9">
      <w:pPr>
        <w:spacing w:line="480" w:lineRule="auto"/>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t xml:space="preserve">A social scientist may be interested in </w:t>
      </w:r>
      <w:r w:rsidRPr="00D91949" w:rsidR="00D91949">
        <w:rPr>
          <w:rFonts w:ascii="Times New Roman" w:eastAsia="Times New Roman" w:hAnsi="Times New Roman" w:cs="Times New Roman"/>
          <w:sz w:val="24"/>
          <w:szCs w:val="24"/>
        </w:rPr>
        <w:t>this crime</w:t>
      </w:r>
      <w:r w:rsidRPr="00D91949">
        <w:rPr>
          <w:rFonts w:ascii="Times New Roman" w:eastAsia="Times New Roman" w:hAnsi="Times New Roman" w:cs="Times New Roman"/>
          <w:sz w:val="24"/>
          <w:szCs w:val="24"/>
        </w:rPr>
        <w:t xml:space="preserve"> for various </w:t>
      </w:r>
      <w:r w:rsidRPr="00D91949" w:rsidR="00D91949">
        <w:rPr>
          <w:rFonts w:ascii="Times New Roman" w:eastAsia="Times New Roman" w:hAnsi="Times New Roman" w:cs="Times New Roman"/>
          <w:sz w:val="24"/>
          <w:szCs w:val="24"/>
        </w:rPr>
        <w:t>reasons.</w:t>
      </w:r>
      <w:r w:rsidRPr="00D91949">
        <w:rPr>
          <w:rFonts w:ascii="Times New Roman" w:eastAsia="Times New Roman" w:hAnsi="Times New Roman" w:cs="Times New Roman"/>
          <w:sz w:val="24"/>
          <w:szCs w:val="24"/>
        </w:rPr>
        <w:t xml:space="preserve"> </w:t>
      </w:r>
      <w:r w:rsidRPr="00D91949" w:rsidR="00D91949">
        <w:rPr>
          <w:rFonts w:ascii="Times New Roman" w:eastAsia="Times New Roman" w:hAnsi="Times New Roman" w:cs="Times New Roman"/>
          <w:sz w:val="24"/>
          <w:szCs w:val="24"/>
        </w:rPr>
        <w:t>F</w:t>
      </w:r>
      <w:r w:rsidRPr="00D91949">
        <w:rPr>
          <w:rFonts w:ascii="Times New Roman" w:eastAsia="Times New Roman" w:hAnsi="Times New Roman" w:cs="Times New Roman"/>
          <w:sz w:val="24"/>
          <w:szCs w:val="24"/>
        </w:rPr>
        <w:t xml:space="preserve">irst, it centers on human </w:t>
      </w:r>
      <w:r w:rsidRPr="00D91949" w:rsidR="00D91949">
        <w:rPr>
          <w:rFonts w:ascii="Times New Roman" w:eastAsia="Times New Roman" w:hAnsi="Times New Roman" w:cs="Times New Roman"/>
          <w:sz w:val="24"/>
          <w:szCs w:val="24"/>
        </w:rPr>
        <w:t>behavior</w:t>
      </w:r>
      <w:r w:rsidRPr="00D91949">
        <w:rPr>
          <w:rFonts w:ascii="Times New Roman" w:eastAsia="Times New Roman" w:hAnsi="Times New Roman" w:cs="Times New Roman"/>
          <w:sz w:val="24"/>
          <w:szCs w:val="24"/>
        </w:rPr>
        <w:t xml:space="preserve"> and interaction. Of interest to the scientist will be </w:t>
      </w:r>
      <w:r w:rsidRPr="00D91949" w:rsidR="00D91949">
        <w:rPr>
          <w:rFonts w:ascii="Times New Roman" w:eastAsia="Times New Roman" w:hAnsi="Times New Roman" w:cs="Times New Roman"/>
          <w:sz w:val="24"/>
          <w:szCs w:val="24"/>
        </w:rPr>
        <w:t>why such</w:t>
      </w:r>
      <w:r w:rsidRPr="00D91949">
        <w:rPr>
          <w:rFonts w:ascii="Times New Roman" w:eastAsia="Times New Roman" w:hAnsi="Times New Roman" w:cs="Times New Roman"/>
          <w:sz w:val="24"/>
          <w:szCs w:val="24"/>
        </w:rPr>
        <w:t xml:space="preserve"> a crime happened, the motives behind the </w:t>
      </w:r>
      <w:r w:rsidRPr="00D91949" w:rsidR="00D91949">
        <w:rPr>
          <w:rFonts w:ascii="Times New Roman" w:eastAsia="Times New Roman" w:hAnsi="Times New Roman" w:cs="Times New Roman"/>
          <w:sz w:val="24"/>
          <w:szCs w:val="24"/>
        </w:rPr>
        <w:t>crime,</w:t>
      </w:r>
      <w:r w:rsidRPr="00D91949">
        <w:rPr>
          <w:rFonts w:ascii="Times New Roman" w:eastAsia="Times New Roman" w:hAnsi="Times New Roman" w:cs="Times New Roman"/>
          <w:sz w:val="24"/>
          <w:szCs w:val="24"/>
        </w:rPr>
        <w:t xml:space="preserve"> and the gain aftermath. The three questions will bring a better understanding of the </w:t>
      </w:r>
      <w:r w:rsidRPr="00D91949" w:rsidR="00D91949">
        <w:rPr>
          <w:rFonts w:ascii="Times New Roman" w:eastAsia="Times New Roman" w:hAnsi="Times New Roman" w:cs="Times New Roman"/>
          <w:sz w:val="24"/>
          <w:szCs w:val="24"/>
        </w:rPr>
        <w:t>crime when well</w:t>
      </w:r>
      <w:r w:rsidRPr="00D91949">
        <w:rPr>
          <w:rFonts w:ascii="Times New Roman" w:eastAsia="Times New Roman" w:hAnsi="Times New Roman" w:cs="Times New Roman"/>
          <w:sz w:val="24"/>
          <w:szCs w:val="24"/>
        </w:rPr>
        <w:t xml:space="preserve"> </w:t>
      </w:r>
      <w:r w:rsidRPr="00D91949" w:rsidR="00D91949">
        <w:rPr>
          <w:rFonts w:ascii="Times New Roman" w:eastAsia="Times New Roman" w:hAnsi="Times New Roman" w:cs="Times New Roman"/>
          <w:sz w:val="24"/>
          <w:szCs w:val="24"/>
        </w:rPr>
        <w:t>answered.</w:t>
      </w:r>
    </w:p>
    <w:p w:rsidR="00F719E4" w:rsidRPr="00D91949" w:rsidP="003E1EFD" w14:paraId="0000001A" w14:textId="2D962F04">
      <w:pPr>
        <w:spacing w:line="480" w:lineRule="auto"/>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r>
      <w:r w:rsidRPr="00D91949" w:rsidR="00D91949">
        <w:rPr>
          <w:rFonts w:ascii="Times New Roman" w:eastAsia="Times New Roman" w:hAnsi="Times New Roman" w:cs="Times New Roman"/>
          <w:sz w:val="24"/>
          <w:szCs w:val="24"/>
        </w:rPr>
        <w:t>Emanuel’s</w:t>
      </w:r>
      <w:r w:rsidRPr="00D91949">
        <w:rPr>
          <w:rFonts w:ascii="Times New Roman" w:eastAsia="Times New Roman" w:hAnsi="Times New Roman" w:cs="Times New Roman"/>
          <w:sz w:val="24"/>
          <w:szCs w:val="24"/>
        </w:rPr>
        <w:t xml:space="preserve"> murder crime falls under the evolution theory of social </w:t>
      </w:r>
      <w:r w:rsidRPr="00D91949" w:rsidR="00D91949">
        <w:rPr>
          <w:rFonts w:ascii="Times New Roman" w:eastAsia="Times New Roman" w:hAnsi="Times New Roman" w:cs="Times New Roman"/>
          <w:sz w:val="24"/>
          <w:szCs w:val="24"/>
        </w:rPr>
        <w:t>change.</w:t>
      </w:r>
      <w:r w:rsidRPr="00D91949">
        <w:rPr>
          <w:rFonts w:ascii="Times New Roman" w:eastAsia="Times New Roman" w:hAnsi="Times New Roman" w:cs="Times New Roman"/>
          <w:sz w:val="24"/>
          <w:szCs w:val="24"/>
        </w:rPr>
        <w:t xml:space="preserve"> According to evolution </w:t>
      </w:r>
      <w:r w:rsidRPr="00D91949" w:rsidR="00D91949">
        <w:rPr>
          <w:rFonts w:ascii="Times New Roman" w:eastAsia="Times New Roman" w:hAnsi="Times New Roman" w:cs="Times New Roman"/>
          <w:sz w:val="24"/>
          <w:szCs w:val="24"/>
        </w:rPr>
        <w:t>theory,</w:t>
      </w:r>
      <w:r w:rsidRPr="00D91949">
        <w:rPr>
          <w:rFonts w:ascii="Times New Roman" w:eastAsia="Times New Roman" w:hAnsi="Times New Roman" w:cs="Times New Roman"/>
          <w:sz w:val="24"/>
          <w:szCs w:val="24"/>
        </w:rPr>
        <w:t xml:space="preserve"> </w:t>
      </w:r>
      <w:r w:rsidRPr="00D91949" w:rsidR="00D91949">
        <w:rPr>
          <w:rFonts w:ascii="Times New Roman" w:eastAsia="Times New Roman" w:hAnsi="Times New Roman" w:cs="Times New Roman"/>
          <w:sz w:val="24"/>
          <w:szCs w:val="24"/>
        </w:rPr>
        <w:t>the current</w:t>
      </w:r>
      <w:r w:rsidRPr="00D91949">
        <w:rPr>
          <w:rFonts w:ascii="Times New Roman" w:eastAsia="Times New Roman" w:hAnsi="Times New Roman" w:cs="Times New Roman"/>
          <w:sz w:val="24"/>
          <w:szCs w:val="24"/>
        </w:rPr>
        <w:t xml:space="preserve"> society’s cultural attitudes and </w:t>
      </w:r>
      <w:r w:rsidRPr="00D91949" w:rsidR="00D91949">
        <w:rPr>
          <w:rFonts w:ascii="Times New Roman" w:eastAsia="Times New Roman" w:hAnsi="Times New Roman" w:cs="Times New Roman"/>
          <w:sz w:val="24"/>
          <w:szCs w:val="24"/>
        </w:rPr>
        <w:t>behaviors tend</w:t>
      </w:r>
      <w:r w:rsidRPr="00D91949">
        <w:rPr>
          <w:rFonts w:ascii="Times New Roman" w:eastAsia="Times New Roman" w:hAnsi="Times New Roman" w:cs="Times New Roman"/>
          <w:sz w:val="24"/>
          <w:szCs w:val="24"/>
        </w:rPr>
        <w:t xml:space="preserve"> to be more advanced than the previous ones. The theory views social evolution as a progressi</w:t>
      </w:r>
      <w:r w:rsidRPr="00D91949" w:rsidR="00D91949">
        <w:rPr>
          <w:rFonts w:ascii="Times New Roman" w:eastAsia="Times New Roman" w:hAnsi="Times New Roman" w:cs="Times New Roman"/>
          <w:sz w:val="24"/>
          <w:szCs w:val="24"/>
        </w:rPr>
        <w:t>o</w:t>
      </w:r>
      <w:r w:rsidRPr="00D91949">
        <w:rPr>
          <w:rFonts w:ascii="Times New Roman" w:eastAsia="Times New Roman" w:hAnsi="Times New Roman" w:cs="Times New Roman"/>
          <w:sz w:val="24"/>
          <w:szCs w:val="24"/>
        </w:rPr>
        <w:t xml:space="preserve">n to a </w:t>
      </w:r>
      <w:r w:rsidRPr="00D91949" w:rsidR="00D91949">
        <w:rPr>
          <w:rFonts w:ascii="Times New Roman" w:eastAsia="Times New Roman" w:hAnsi="Times New Roman" w:cs="Times New Roman"/>
          <w:sz w:val="24"/>
          <w:szCs w:val="24"/>
        </w:rPr>
        <w:t>higher level</w:t>
      </w:r>
      <w:r w:rsidRPr="00D91949">
        <w:rPr>
          <w:rFonts w:ascii="Times New Roman" w:eastAsia="Times New Roman" w:hAnsi="Times New Roman" w:cs="Times New Roman"/>
          <w:sz w:val="24"/>
          <w:szCs w:val="24"/>
        </w:rPr>
        <w:t xml:space="preserve">. Emile </w:t>
      </w:r>
      <w:r w:rsidRPr="00D91949" w:rsidR="00D91949">
        <w:rPr>
          <w:rFonts w:ascii="Times New Roman" w:eastAsia="Times New Roman" w:hAnsi="Times New Roman" w:cs="Times New Roman"/>
          <w:sz w:val="24"/>
          <w:szCs w:val="24"/>
        </w:rPr>
        <w:t>Durkheim, a founder</w:t>
      </w:r>
      <w:r w:rsidRPr="00D91949">
        <w:rPr>
          <w:rFonts w:ascii="Times New Roman" w:eastAsia="Times New Roman" w:hAnsi="Times New Roman" w:cs="Times New Roman"/>
          <w:sz w:val="24"/>
          <w:szCs w:val="24"/>
        </w:rPr>
        <w:t xml:space="preserve"> of </w:t>
      </w:r>
      <w:r w:rsidRPr="00D91949" w:rsidR="00D91949">
        <w:rPr>
          <w:rFonts w:ascii="Times New Roman" w:eastAsia="Times New Roman" w:hAnsi="Times New Roman" w:cs="Times New Roman"/>
          <w:sz w:val="24"/>
          <w:szCs w:val="24"/>
        </w:rPr>
        <w:t>functionalism, believed</w:t>
      </w:r>
      <w:r w:rsidRPr="00D91949">
        <w:rPr>
          <w:rFonts w:ascii="Times New Roman" w:eastAsia="Times New Roman" w:hAnsi="Times New Roman" w:cs="Times New Roman"/>
          <w:sz w:val="24"/>
          <w:szCs w:val="24"/>
        </w:rPr>
        <w:t xml:space="preserve"> that society moves from simple to complex in terms of culture and </w:t>
      </w:r>
      <w:r w:rsidRPr="00D91949" w:rsidR="00D91949">
        <w:rPr>
          <w:rFonts w:ascii="Times New Roman" w:eastAsia="Times New Roman" w:hAnsi="Times New Roman" w:cs="Times New Roman"/>
          <w:sz w:val="24"/>
          <w:szCs w:val="24"/>
        </w:rPr>
        <w:t>behavior</w:t>
      </w:r>
      <w:r w:rsidRPr="00D91949">
        <w:rPr>
          <w:rFonts w:ascii="Times New Roman" w:eastAsia="Times New Roman" w:hAnsi="Times New Roman" w:cs="Times New Roman"/>
          <w:sz w:val="24"/>
          <w:szCs w:val="24"/>
        </w:rPr>
        <w:t xml:space="preserve"> (</w:t>
      </w:r>
      <w:r w:rsidRPr="00D91949">
        <w:rPr>
          <w:rFonts w:ascii="Times New Roman" w:hAnsi="Times New Roman" w:cs="Times New Roman"/>
          <w:color w:val="222222"/>
          <w:sz w:val="24"/>
          <w:szCs w:val="24"/>
          <w:highlight w:val="white"/>
        </w:rPr>
        <w:t>Walsh,2016)</w:t>
      </w:r>
      <w:r w:rsidRPr="00D91949">
        <w:rPr>
          <w:rFonts w:ascii="Times New Roman" w:eastAsia="Times New Roman" w:hAnsi="Times New Roman" w:cs="Times New Roman"/>
          <w:sz w:val="24"/>
          <w:szCs w:val="24"/>
        </w:rPr>
        <w:t xml:space="preserve">. </w:t>
      </w:r>
      <w:r w:rsidRPr="00D91949" w:rsidR="00D91949">
        <w:rPr>
          <w:rFonts w:ascii="Times New Roman" w:eastAsia="Times New Roman" w:hAnsi="Times New Roman" w:cs="Times New Roman"/>
          <w:sz w:val="24"/>
          <w:szCs w:val="24"/>
        </w:rPr>
        <w:t>Emanuel’s</w:t>
      </w:r>
      <w:r w:rsidRPr="00D91949">
        <w:rPr>
          <w:rFonts w:ascii="Times New Roman" w:eastAsia="Times New Roman" w:hAnsi="Times New Roman" w:cs="Times New Roman"/>
          <w:sz w:val="24"/>
          <w:szCs w:val="24"/>
        </w:rPr>
        <w:t xml:space="preserve"> murder case brings out some new aspects of human </w:t>
      </w:r>
      <w:r w:rsidRPr="00D91949" w:rsidR="00D91949">
        <w:rPr>
          <w:rFonts w:ascii="Times New Roman" w:eastAsia="Times New Roman" w:hAnsi="Times New Roman" w:cs="Times New Roman"/>
          <w:sz w:val="24"/>
          <w:szCs w:val="24"/>
        </w:rPr>
        <w:t>behaviors</w:t>
      </w:r>
      <w:r w:rsidRPr="00D91949">
        <w:rPr>
          <w:rFonts w:ascii="Times New Roman" w:eastAsia="Times New Roman" w:hAnsi="Times New Roman" w:cs="Times New Roman"/>
          <w:sz w:val="24"/>
          <w:szCs w:val="24"/>
        </w:rPr>
        <w:t xml:space="preserve">, such as homosexuality. The </w:t>
      </w:r>
      <w:r w:rsidRPr="00D91949" w:rsidR="00D91949">
        <w:rPr>
          <w:rFonts w:ascii="Times New Roman" w:eastAsia="Times New Roman" w:hAnsi="Times New Roman" w:cs="Times New Roman"/>
          <w:sz w:val="24"/>
          <w:szCs w:val="24"/>
        </w:rPr>
        <w:t xml:space="preserve">perpetrators </w:t>
      </w:r>
      <w:r w:rsidRPr="00D91949" w:rsidR="00724AD5">
        <w:rPr>
          <w:rFonts w:ascii="Times New Roman" w:eastAsia="Times New Roman" w:hAnsi="Times New Roman" w:cs="Times New Roman"/>
          <w:sz w:val="24"/>
          <w:szCs w:val="24"/>
        </w:rPr>
        <w:t>of the</w:t>
      </w:r>
      <w:r w:rsidRPr="00D91949">
        <w:rPr>
          <w:rFonts w:ascii="Times New Roman" w:eastAsia="Times New Roman" w:hAnsi="Times New Roman" w:cs="Times New Roman"/>
          <w:sz w:val="24"/>
          <w:szCs w:val="24"/>
        </w:rPr>
        <w:t xml:space="preserve"> crime were men, and the sexual assault was mounted on a young boy. Acts such as homosexuality and even sexual </w:t>
      </w:r>
      <w:r w:rsidRPr="00D91949" w:rsidR="00D91949">
        <w:rPr>
          <w:rFonts w:ascii="Times New Roman" w:eastAsia="Times New Roman" w:hAnsi="Times New Roman" w:cs="Times New Roman"/>
          <w:sz w:val="24"/>
          <w:szCs w:val="24"/>
        </w:rPr>
        <w:t>assault</w:t>
      </w:r>
      <w:r w:rsidRPr="00D91949">
        <w:rPr>
          <w:rFonts w:ascii="Times New Roman" w:eastAsia="Times New Roman" w:hAnsi="Times New Roman" w:cs="Times New Roman"/>
          <w:sz w:val="24"/>
          <w:szCs w:val="24"/>
        </w:rPr>
        <w:t xml:space="preserve"> are emerging issues </w:t>
      </w:r>
      <w:r w:rsidRPr="00D91949" w:rsidR="00724AD5">
        <w:rPr>
          <w:rFonts w:ascii="Times New Roman" w:eastAsia="Times New Roman" w:hAnsi="Times New Roman" w:cs="Times New Roman"/>
          <w:sz w:val="24"/>
          <w:szCs w:val="24"/>
        </w:rPr>
        <w:t>since</w:t>
      </w:r>
      <w:r w:rsidRPr="00D91949">
        <w:rPr>
          <w:rFonts w:ascii="Times New Roman" w:eastAsia="Times New Roman" w:hAnsi="Times New Roman" w:cs="Times New Roman"/>
          <w:sz w:val="24"/>
          <w:szCs w:val="24"/>
        </w:rPr>
        <w:t xml:space="preserve"> such acts were not common in the past. This is clear to prove that evolution theory plays a major role in Emanuel's murder case.</w:t>
      </w:r>
    </w:p>
    <w:p w:rsidR="00F719E4" w:rsidRPr="00D91949" w:rsidP="003E1EFD" w14:paraId="0000001B" w14:textId="491F178F">
      <w:pPr>
        <w:spacing w:line="480" w:lineRule="auto"/>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t xml:space="preserve">The crime is a clear demonstration of defiant </w:t>
      </w:r>
      <w:r w:rsidRPr="00D91949" w:rsidR="00D91949">
        <w:rPr>
          <w:rFonts w:ascii="Times New Roman" w:eastAsia="Times New Roman" w:hAnsi="Times New Roman" w:cs="Times New Roman"/>
          <w:sz w:val="24"/>
          <w:szCs w:val="24"/>
        </w:rPr>
        <w:t>behavior</w:t>
      </w:r>
      <w:r w:rsidRPr="00D91949">
        <w:rPr>
          <w:rFonts w:ascii="Times New Roman" w:eastAsia="Times New Roman" w:hAnsi="Times New Roman" w:cs="Times New Roman"/>
          <w:sz w:val="24"/>
          <w:szCs w:val="24"/>
        </w:rPr>
        <w:t xml:space="preserve"> directed towards the authority and also the societal </w:t>
      </w:r>
      <w:r w:rsidRPr="00D91949" w:rsidR="00D91949">
        <w:rPr>
          <w:rFonts w:ascii="Times New Roman" w:eastAsia="Times New Roman" w:hAnsi="Times New Roman" w:cs="Times New Roman"/>
          <w:sz w:val="24"/>
          <w:szCs w:val="24"/>
        </w:rPr>
        <w:t>norms. The</w:t>
      </w:r>
      <w:r w:rsidRPr="00D91949">
        <w:rPr>
          <w:rFonts w:ascii="Times New Roman" w:eastAsia="Times New Roman" w:hAnsi="Times New Roman" w:cs="Times New Roman"/>
          <w:sz w:val="24"/>
          <w:szCs w:val="24"/>
        </w:rPr>
        <w:t xml:space="preserve"> </w:t>
      </w:r>
      <w:r w:rsidRPr="00D91949" w:rsidR="00D91949">
        <w:rPr>
          <w:rFonts w:ascii="Times New Roman" w:eastAsia="Times New Roman" w:hAnsi="Times New Roman" w:cs="Times New Roman"/>
          <w:sz w:val="24"/>
          <w:szCs w:val="24"/>
        </w:rPr>
        <w:t>Canadian</w:t>
      </w:r>
      <w:r w:rsidRPr="00D91949">
        <w:rPr>
          <w:rFonts w:ascii="Times New Roman" w:eastAsia="Times New Roman" w:hAnsi="Times New Roman" w:cs="Times New Roman"/>
          <w:sz w:val="24"/>
          <w:szCs w:val="24"/>
        </w:rPr>
        <w:t xml:space="preserve"> law is </w:t>
      </w:r>
      <w:r w:rsidRPr="00D91949" w:rsidR="00D91949">
        <w:rPr>
          <w:rFonts w:ascii="Times New Roman" w:eastAsia="Times New Roman" w:hAnsi="Times New Roman" w:cs="Times New Roman"/>
          <w:sz w:val="24"/>
          <w:szCs w:val="24"/>
        </w:rPr>
        <w:t>against sexual</w:t>
      </w:r>
      <w:r w:rsidRPr="00D91949">
        <w:rPr>
          <w:rFonts w:ascii="Times New Roman" w:eastAsia="Times New Roman" w:hAnsi="Times New Roman" w:cs="Times New Roman"/>
          <w:sz w:val="24"/>
          <w:szCs w:val="24"/>
        </w:rPr>
        <w:t xml:space="preserve"> </w:t>
      </w:r>
      <w:r w:rsidRPr="00D91949" w:rsidR="00D91949">
        <w:rPr>
          <w:rFonts w:ascii="Times New Roman" w:eastAsia="Times New Roman" w:hAnsi="Times New Roman" w:cs="Times New Roman"/>
          <w:sz w:val="24"/>
          <w:szCs w:val="24"/>
        </w:rPr>
        <w:t>assault</w:t>
      </w:r>
      <w:r w:rsidRPr="00D91949">
        <w:rPr>
          <w:rFonts w:ascii="Times New Roman" w:eastAsia="Times New Roman" w:hAnsi="Times New Roman" w:cs="Times New Roman"/>
          <w:sz w:val="24"/>
          <w:szCs w:val="24"/>
        </w:rPr>
        <w:t xml:space="preserve"> and murder</w:t>
      </w:r>
      <w:r w:rsidRPr="00D91949" w:rsidR="00D91949">
        <w:rPr>
          <w:rFonts w:ascii="Times New Roman" w:eastAsia="Times New Roman" w:hAnsi="Times New Roman" w:cs="Times New Roman"/>
          <w:sz w:val="24"/>
          <w:szCs w:val="24"/>
        </w:rPr>
        <w:t>; hence</w:t>
      </w:r>
      <w:r w:rsidRPr="00D91949">
        <w:rPr>
          <w:rFonts w:ascii="Times New Roman" w:eastAsia="Times New Roman" w:hAnsi="Times New Roman" w:cs="Times New Roman"/>
          <w:sz w:val="24"/>
          <w:szCs w:val="24"/>
        </w:rPr>
        <w:t xml:space="preserve">, the crime perpetrators willingly defied the </w:t>
      </w:r>
      <w:r w:rsidRPr="00D91949" w:rsidR="00E76556">
        <w:rPr>
          <w:rFonts w:ascii="Times New Roman" w:eastAsia="Times New Roman" w:hAnsi="Times New Roman" w:cs="Times New Roman"/>
          <w:sz w:val="24"/>
          <w:szCs w:val="24"/>
        </w:rPr>
        <w:t>law.</w:t>
      </w:r>
      <w:r w:rsidRPr="00D91949">
        <w:rPr>
          <w:rFonts w:ascii="Times New Roman" w:eastAsia="Times New Roman" w:hAnsi="Times New Roman" w:cs="Times New Roman"/>
          <w:sz w:val="24"/>
          <w:szCs w:val="24"/>
        </w:rPr>
        <w:t xml:space="preserve"> </w:t>
      </w:r>
      <w:r w:rsidRPr="00D91949" w:rsidR="00D91949">
        <w:rPr>
          <w:rFonts w:ascii="Times New Roman" w:eastAsia="Times New Roman" w:hAnsi="Times New Roman" w:cs="Times New Roman"/>
          <w:sz w:val="24"/>
          <w:szCs w:val="24"/>
        </w:rPr>
        <w:t>O</w:t>
      </w:r>
      <w:r w:rsidRPr="00D91949">
        <w:rPr>
          <w:rFonts w:ascii="Times New Roman" w:eastAsia="Times New Roman" w:hAnsi="Times New Roman" w:cs="Times New Roman"/>
          <w:sz w:val="24"/>
          <w:szCs w:val="24"/>
        </w:rPr>
        <w:t xml:space="preserve">n the other </w:t>
      </w:r>
      <w:r w:rsidRPr="00D91949" w:rsidR="00D91949">
        <w:rPr>
          <w:rFonts w:ascii="Times New Roman" w:eastAsia="Times New Roman" w:hAnsi="Times New Roman" w:cs="Times New Roman"/>
          <w:sz w:val="24"/>
          <w:szCs w:val="24"/>
        </w:rPr>
        <w:t>hand,</w:t>
      </w:r>
      <w:r w:rsidRPr="00D91949">
        <w:rPr>
          <w:rFonts w:ascii="Times New Roman" w:eastAsia="Times New Roman" w:hAnsi="Times New Roman" w:cs="Times New Roman"/>
          <w:sz w:val="24"/>
          <w:szCs w:val="24"/>
        </w:rPr>
        <w:t xml:space="preserve"> societal expectations were </w:t>
      </w:r>
      <w:r w:rsidRPr="00D91949" w:rsidR="00E76556">
        <w:rPr>
          <w:rFonts w:ascii="Times New Roman" w:eastAsia="Times New Roman" w:hAnsi="Times New Roman" w:cs="Times New Roman"/>
          <w:sz w:val="24"/>
          <w:szCs w:val="24"/>
        </w:rPr>
        <w:t>breached since</w:t>
      </w:r>
      <w:r w:rsidRPr="00D91949">
        <w:rPr>
          <w:rFonts w:ascii="Times New Roman" w:eastAsia="Times New Roman" w:hAnsi="Times New Roman" w:cs="Times New Roman"/>
          <w:sz w:val="24"/>
          <w:szCs w:val="24"/>
        </w:rPr>
        <w:t xml:space="preserve"> society is generally opposed to sexual assault and </w:t>
      </w:r>
      <w:r w:rsidRPr="00D91949" w:rsidR="00E76556">
        <w:rPr>
          <w:rFonts w:ascii="Times New Roman" w:eastAsia="Times New Roman" w:hAnsi="Times New Roman" w:cs="Times New Roman"/>
          <w:sz w:val="24"/>
          <w:szCs w:val="24"/>
        </w:rPr>
        <w:t>murder.</w:t>
      </w:r>
    </w:p>
    <w:p w:rsidR="00F719E4" w:rsidRPr="00D91949" w:rsidP="003E1EFD" w14:paraId="0000001C" w14:textId="4C982127">
      <w:pPr>
        <w:spacing w:line="480" w:lineRule="auto"/>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t xml:space="preserve">The life sentence conviction on the perpetrators was appropriate. Such consequences would serve as a lesson to other members of society and instill fear. </w:t>
      </w:r>
      <w:r w:rsidRPr="00D91949" w:rsidR="00D91949">
        <w:rPr>
          <w:rFonts w:ascii="Times New Roman" w:eastAsia="Times New Roman" w:hAnsi="Times New Roman" w:cs="Times New Roman"/>
          <w:sz w:val="24"/>
          <w:szCs w:val="24"/>
        </w:rPr>
        <w:t>However, the</w:t>
      </w:r>
      <w:r w:rsidRPr="00D91949">
        <w:rPr>
          <w:rFonts w:ascii="Times New Roman" w:eastAsia="Times New Roman" w:hAnsi="Times New Roman" w:cs="Times New Roman"/>
          <w:sz w:val="24"/>
          <w:szCs w:val="24"/>
        </w:rPr>
        <w:t xml:space="preserve"> report </w:t>
      </w:r>
      <w:r w:rsidRPr="00D91949" w:rsidR="00E76556">
        <w:rPr>
          <w:rFonts w:ascii="Times New Roman" w:eastAsia="Times New Roman" w:hAnsi="Times New Roman" w:cs="Times New Roman"/>
          <w:sz w:val="24"/>
          <w:szCs w:val="24"/>
        </w:rPr>
        <w:t>finds</w:t>
      </w:r>
      <w:r w:rsidRPr="00D91949">
        <w:rPr>
          <w:rFonts w:ascii="Times New Roman" w:eastAsia="Times New Roman" w:hAnsi="Times New Roman" w:cs="Times New Roman"/>
          <w:sz w:val="24"/>
          <w:szCs w:val="24"/>
        </w:rPr>
        <w:t xml:space="preserve"> the conviction to be lenient and suggests the reintroduction of capital </w:t>
      </w:r>
      <w:r w:rsidRPr="00D91949" w:rsidR="00D91949">
        <w:rPr>
          <w:rFonts w:ascii="Times New Roman" w:eastAsia="Times New Roman" w:hAnsi="Times New Roman" w:cs="Times New Roman"/>
          <w:sz w:val="24"/>
          <w:szCs w:val="24"/>
        </w:rPr>
        <w:t>punishment. Capital</w:t>
      </w:r>
      <w:r w:rsidRPr="00D91949">
        <w:rPr>
          <w:rFonts w:ascii="Times New Roman" w:eastAsia="Times New Roman" w:hAnsi="Times New Roman" w:cs="Times New Roman"/>
          <w:sz w:val="24"/>
          <w:szCs w:val="24"/>
        </w:rPr>
        <w:t xml:space="preserve"> punishment would </w:t>
      </w:r>
      <w:r w:rsidRPr="00D91949" w:rsidR="00D91949">
        <w:rPr>
          <w:rFonts w:ascii="Times New Roman" w:eastAsia="Times New Roman" w:hAnsi="Times New Roman" w:cs="Times New Roman"/>
          <w:sz w:val="24"/>
          <w:szCs w:val="24"/>
        </w:rPr>
        <w:t>completely</w:t>
      </w:r>
      <w:r w:rsidRPr="00D91949">
        <w:rPr>
          <w:rFonts w:ascii="Times New Roman" w:eastAsia="Times New Roman" w:hAnsi="Times New Roman" w:cs="Times New Roman"/>
          <w:sz w:val="24"/>
          <w:szCs w:val="24"/>
        </w:rPr>
        <w:t xml:space="preserve"> instill fear in </w:t>
      </w:r>
      <w:r w:rsidRPr="00D91949" w:rsidR="00E76556">
        <w:rPr>
          <w:rFonts w:ascii="Times New Roman" w:eastAsia="Times New Roman" w:hAnsi="Times New Roman" w:cs="Times New Roman"/>
          <w:sz w:val="24"/>
          <w:szCs w:val="24"/>
        </w:rPr>
        <w:t>society since</w:t>
      </w:r>
      <w:r w:rsidRPr="00D91949">
        <w:rPr>
          <w:rFonts w:ascii="Times New Roman" w:eastAsia="Times New Roman" w:hAnsi="Times New Roman" w:cs="Times New Roman"/>
          <w:sz w:val="24"/>
          <w:szCs w:val="24"/>
        </w:rPr>
        <w:t xml:space="preserve"> such crimes would be executed through the death </w:t>
      </w:r>
      <w:r w:rsidRPr="00D91949" w:rsidR="00E76556">
        <w:rPr>
          <w:rFonts w:ascii="Times New Roman" w:eastAsia="Times New Roman" w:hAnsi="Times New Roman" w:cs="Times New Roman"/>
          <w:sz w:val="24"/>
          <w:szCs w:val="24"/>
        </w:rPr>
        <w:t>sentence.</w:t>
      </w:r>
      <w:r w:rsidRPr="00D91949">
        <w:rPr>
          <w:rFonts w:ascii="Times New Roman" w:eastAsia="Times New Roman" w:hAnsi="Times New Roman" w:cs="Times New Roman"/>
          <w:sz w:val="24"/>
          <w:szCs w:val="24"/>
        </w:rPr>
        <w:t xml:space="preserve"> </w:t>
      </w:r>
      <w:r w:rsidRPr="00D91949" w:rsidR="00D91949">
        <w:rPr>
          <w:rFonts w:ascii="Times New Roman" w:eastAsia="Times New Roman" w:hAnsi="Times New Roman" w:cs="Times New Roman"/>
          <w:sz w:val="24"/>
          <w:szCs w:val="24"/>
        </w:rPr>
        <w:t>T</w:t>
      </w:r>
      <w:r w:rsidRPr="00D91949">
        <w:rPr>
          <w:rFonts w:ascii="Times New Roman" w:eastAsia="Times New Roman" w:hAnsi="Times New Roman" w:cs="Times New Roman"/>
          <w:sz w:val="24"/>
          <w:szCs w:val="24"/>
        </w:rPr>
        <w:t xml:space="preserve">he reintroduction </w:t>
      </w:r>
      <w:r w:rsidRPr="00D91949" w:rsidR="00E76556">
        <w:rPr>
          <w:rFonts w:ascii="Times New Roman" w:eastAsia="Times New Roman" w:hAnsi="Times New Roman" w:cs="Times New Roman"/>
          <w:sz w:val="24"/>
          <w:szCs w:val="24"/>
        </w:rPr>
        <w:t>of capital punishment</w:t>
      </w:r>
      <w:r w:rsidRPr="00D91949">
        <w:rPr>
          <w:rFonts w:ascii="Times New Roman" w:eastAsia="Times New Roman" w:hAnsi="Times New Roman" w:cs="Times New Roman"/>
          <w:sz w:val="24"/>
          <w:szCs w:val="24"/>
        </w:rPr>
        <w:t xml:space="preserve"> would </w:t>
      </w:r>
      <w:r w:rsidRPr="00D91949">
        <w:rPr>
          <w:rFonts w:ascii="Times New Roman" w:eastAsia="Times New Roman" w:hAnsi="Times New Roman" w:cs="Times New Roman"/>
          <w:sz w:val="24"/>
          <w:szCs w:val="24"/>
        </w:rPr>
        <w:t>serve as an 'eye for an eye' on such crimes, and no one would be willing to take a risk in such crimes in the future.</w:t>
      </w:r>
    </w:p>
    <w:p w:rsidR="00F719E4" w:rsidRPr="00D91949" w:rsidP="003E1EFD" w14:paraId="0000001D" w14:textId="4807512B">
      <w:pPr>
        <w:spacing w:line="480" w:lineRule="auto"/>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t>After Emanuel's murder</w:t>
      </w:r>
      <w:r w:rsidRPr="00D91949" w:rsidR="00D91949">
        <w:rPr>
          <w:rFonts w:ascii="Times New Roman" w:eastAsia="Times New Roman" w:hAnsi="Times New Roman" w:cs="Times New Roman"/>
          <w:sz w:val="24"/>
          <w:szCs w:val="24"/>
        </w:rPr>
        <w:t>,</w:t>
      </w:r>
      <w:r w:rsidRPr="00D91949">
        <w:rPr>
          <w:rFonts w:ascii="Times New Roman" w:eastAsia="Times New Roman" w:hAnsi="Times New Roman" w:cs="Times New Roman"/>
          <w:sz w:val="24"/>
          <w:szCs w:val="24"/>
        </w:rPr>
        <w:t xml:space="preserve"> protests and </w:t>
      </w:r>
      <w:r w:rsidRPr="00D91949" w:rsidR="00D91949">
        <w:rPr>
          <w:rFonts w:ascii="Times New Roman" w:eastAsia="Times New Roman" w:hAnsi="Times New Roman" w:cs="Times New Roman"/>
          <w:sz w:val="24"/>
          <w:szCs w:val="24"/>
        </w:rPr>
        <w:t>marches erupted</w:t>
      </w:r>
      <w:r w:rsidRPr="00D91949">
        <w:rPr>
          <w:rFonts w:ascii="Times New Roman" w:eastAsia="Times New Roman" w:hAnsi="Times New Roman" w:cs="Times New Roman"/>
          <w:sz w:val="24"/>
          <w:szCs w:val="24"/>
        </w:rPr>
        <w:t xml:space="preserve">, demanding the city to clean up the Yonge Street area. In the cause of the </w:t>
      </w:r>
      <w:r w:rsidRPr="00D91949" w:rsidR="00D91949">
        <w:rPr>
          <w:rFonts w:ascii="Times New Roman" w:eastAsia="Times New Roman" w:hAnsi="Times New Roman" w:cs="Times New Roman"/>
          <w:sz w:val="24"/>
          <w:szCs w:val="24"/>
        </w:rPr>
        <w:t>demonstration,</w:t>
      </w:r>
      <w:r w:rsidRPr="00D91949">
        <w:rPr>
          <w:rFonts w:ascii="Times New Roman" w:eastAsia="Times New Roman" w:hAnsi="Times New Roman" w:cs="Times New Roman"/>
          <w:sz w:val="24"/>
          <w:szCs w:val="24"/>
        </w:rPr>
        <w:t xml:space="preserve"> the authority shut </w:t>
      </w:r>
      <w:r w:rsidRPr="00D91949" w:rsidR="00D91949">
        <w:rPr>
          <w:rFonts w:ascii="Times New Roman" w:eastAsia="Times New Roman" w:hAnsi="Times New Roman" w:cs="Times New Roman"/>
          <w:sz w:val="24"/>
          <w:szCs w:val="24"/>
        </w:rPr>
        <w:t>down many</w:t>
      </w:r>
      <w:r w:rsidRPr="00D91949">
        <w:rPr>
          <w:rFonts w:ascii="Times New Roman" w:eastAsia="Times New Roman" w:hAnsi="Times New Roman" w:cs="Times New Roman"/>
          <w:sz w:val="24"/>
          <w:szCs w:val="24"/>
        </w:rPr>
        <w:t xml:space="preserve"> massage </w:t>
      </w:r>
      <w:r w:rsidRPr="00D91949" w:rsidR="00D91949">
        <w:rPr>
          <w:rFonts w:ascii="Times New Roman" w:eastAsia="Times New Roman" w:hAnsi="Times New Roman" w:cs="Times New Roman"/>
          <w:sz w:val="24"/>
          <w:szCs w:val="24"/>
        </w:rPr>
        <w:t>parlous</w:t>
      </w:r>
      <w:r w:rsidRPr="00D91949">
        <w:rPr>
          <w:rFonts w:ascii="Times New Roman" w:eastAsia="Times New Roman" w:hAnsi="Times New Roman" w:cs="Times New Roman"/>
          <w:sz w:val="24"/>
          <w:szCs w:val="24"/>
        </w:rPr>
        <w:t xml:space="preserve"> and adult stores along Yonge Street. After several </w:t>
      </w:r>
      <w:r w:rsidRPr="00D91949" w:rsidR="00D91949">
        <w:rPr>
          <w:rFonts w:ascii="Times New Roman" w:eastAsia="Times New Roman" w:hAnsi="Times New Roman" w:cs="Times New Roman"/>
          <w:sz w:val="24"/>
          <w:szCs w:val="24"/>
        </w:rPr>
        <w:t>years,</w:t>
      </w:r>
      <w:r w:rsidRPr="00D91949">
        <w:rPr>
          <w:rFonts w:ascii="Times New Roman" w:eastAsia="Times New Roman" w:hAnsi="Times New Roman" w:cs="Times New Roman"/>
          <w:sz w:val="24"/>
          <w:szCs w:val="24"/>
        </w:rPr>
        <w:t xml:space="preserve"> </w:t>
      </w:r>
      <w:r w:rsidRPr="00D91949" w:rsidR="00D91949">
        <w:rPr>
          <w:rFonts w:ascii="Times New Roman" w:eastAsia="Times New Roman" w:hAnsi="Times New Roman" w:cs="Times New Roman"/>
          <w:sz w:val="24"/>
          <w:szCs w:val="24"/>
        </w:rPr>
        <w:t>Yonge</w:t>
      </w:r>
      <w:r w:rsidRPr="00D91949">
        <w:rPr>
          <w:rFonts w:ascii="Times New Roman" w:eastAsia="Times New Roman" w:hAnsi="Times New Roman" w:cs="Times New Roman"/>
          <w:sz w:val="24"/>
          <w:szCs w:val="24"/>
        </w:rPr>
        <w:t xml:space="preserve"> street </w:t>
      </w:r>
      <w:r w:rsidRPr="00D91949" w:rsidR="00D91949">
        <w:rPr>
          <w:rFonts w:ascii="Times New Roman" w:eastAsia="Times New Roman" w:hAnsi="Times New Roman" w:cs="Times New Roman"/>
          <w:sz w:val="24"/>
          <w:szCs w:val="24"/>
        </w:rPr>
        <w:t xml:space="preserve">changed, and </w:t>
      </w:r>
      <w:r w:rsidRPr="00D91949">
        <w:rPr>
          <w:rFonts w:ascii="Times New Roman" w:eastAsia="Times New Roman" w:hAnsi="Times New Roman" w:cs="Times New Roman"/>
          <w:sz w:val="24"/>
          <w:szCs w:val="24"/>
        </w:rPr>
        <w:t xml:space="preserve">developments such as the Dundas </w:t>
      </w:r>
      <w:r w:rsidRPr="00D91949" w:rsidR="00D91949">
        <w:rPr>
          <w:rFonts w:ascii="Times New Roman" w:eastAsia="Times New Roman" w:hAnsi="Times New Roman" w:cs="Times New Roman"/>
          <w:sz w:val="24"/>
          <w:szCs w:val="24"/>
        </w:rPr>
        <w:t>S</w:t>
      </w:r>
      <w:r w:rsidRPr="00D91949">
        <w:rPr>
          <w:rFonts w:ascii="Times New Roman" w:eastAsia="Times New Roman" w:hAnsi="Times New Roman" w:cs="Times New Roman"/>
          <w:sz w:val="24"/>
          <w:szCs w:val="24"/>
        </w:rPr>
        <w:t xml:space="preserve">quare revitalized the city. However, this crime did not cause any lasting social </w:t>
      </w:r>
      <w:r w:rsidRPr="00D91949" w:rsidR="00D91949">
        <w:rPr>
          <w:rFonts w:ascii="Times New Roman" w:eastAsia="Times New Roman" w:hAnsi="Times New Roman" w:cs="Times New Roman"/>
          <w:sz w:val="24"/>
          <w:szCs w:val="24"/>
        </w:rPr>
        <w:t>change since</w:t>
      </w:r>
      <w:r w:rsidRPr="00D91949">
        <w:rPr>
          <w:rFonts w:ascii="Times New Roman" w:eastAsia="Times New Roman" w:hAnsi="Times New Roman" w:cs="Times New Roman"/>
          <w:sz w:val="24"/>
          <w:szCs w:val="24"/>
        </w:rPr>
        <w:t xml:space="preserve"> acts of murder and sexual </w:t>
      </w:r>
      <w:r w:rsidRPr="00D91949" w:rsidR="00D91949">
        <w:rPr>
          <w:rFonts w:ascii="Times New Roman" w:eastAsia="Times New Roman" w:hAnsi="Times New Roman" w:cs="Times New Roman"/>
          <w:sz w:val="24"/>
          <w:szCs w:val="24"/>
        </w:rPr>
        <w:t>assault</w:t>
      </w:r>
      <w:r w:rsidRPr="00D91949">
        <w:rPr>
          <w:rFonts w:ascii="Times New Roman" w:eastAsia="Times New Roman" w:hAnsi="Times New Roman" w:cs="Times New Roman"/>
          <w:sz w:val="24"/>
          <w:szCs w:val="24"/>
        </w:rPr>
        <w:t xml:space="preserve"> are common across </w:t>
      </w:r>
      <w:r w:rsidRPr="00D91949" w:rsidR="00E76556">
        <w:rPr>
          <w:rFonts w:ascii="Times New Roman" w:eastAsia="Times New Roman" w:hAnsi="Times New Roman" w:cs="Times New Roman"/>
          <w:sz w:val="24"/>
          <w:szCs w:val="24"/>
        </w:rPr>
        <w:t>Ontario.</w:t>
      </w:r>
      <w:r w:rsidRPr="00D91949">
        <w:rPr>
          <w:rFonts w:ascii="Times New Roman" w:hAnsi="Times New Roman" w:cs="Times New Roman"/>
          <w:sz w:val="24"/>
          <w:szCs w:val="24"/>
        </w:rPr>
        <w:br w:type="page"/>
      </w:r>
    </w:p>
    <w:p w:rsidR="00F719E4" w:rsidRPr="00D91949" w:rsidP="003E1EFD" w14:paraId="0000001E" w14:textId="77777777">
      <w:pPr>
        <w:spacing w:line="480" w:lineRule="auto"/>
        <w:jc w:val="center"/>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References</w:t>
      </w:r>
    </w:p>
    <w:p w:rsidR="00724AD5" w:rsidRPr="00D91949" w:rsidP="003E1EFD" w14:paraId="28A7A7B8" w14:textId="77777777">
      <w:pPr>
        <w:spacing w:line="480" w:lineRule="auto"/>
        <w:ind w:left="1440" w:right="720" w:hanging="720"/>
        <w:rPr>
          <w:rFonts w:ascii="Times New Roman" w:hAnsi="Times New Roman" w:cs="Times New Roman"/>
          <w:color w:val="222222"/>
          <w:sz w:val="24"/>
          <w:szCs w:val="24"/>
          <w:highlight w:val="white"/>
        </w:rPr>
      </w:pPr>
      <w:r w:rsidRPr="00D91949">
        <w:rPr>
          <w:rFonts w:ascii="Times New Roman" w:hAnsi="Times New Roman" w:cs="Times New Roman"/>
          <w:color w:val="222222"/>
          <w:sz w:val="24"/>
          <w:szCs w:val="24"/>
          <w:highlight w:val="white"/>
        </w:rPr>
        <w:t>Aguiar, J. (2020). [2.1] The Murder of Emanuel Jaques: Limits and Challenges to Liberalism Under Pierre Elliot Trudeau.</w:t>
      </w:r>
    </w:p>
    <w:p w:rsidR="00724AD5" w:rsidRPr="00D91949" w:rsidP="003E1EFD" w14:paraId="42DA15A9" w14:textId="77777777">
      <w:pPr>
        <w:spacing w:line="480" w:lineRule="auto"/>
        <w:ind w:left="1440" w:right="720" w:hanging="720"/>
        <w:rPr>
          <w:rFonts w:ascii="Times New Roman" w:hAnsi="Times New Roman" w:cs="Times New Roman"/>
          <w:color w:val="222222"/>
          <w:sz w:val="24"/>
          <w:szCs w:val="24"/>
          <w:highlight w:val="white"/>
        </w:rPr>
      </w:pPr>
      <w:r w:rsidRPr="00D91949">
        <w:rPr>
          <w:rFonts w:ascii="Times New Roman" w:hAnsi="Times New Roman" w:cs="Times New Roman"/>
          <w:color w:val="222222"/>
          <w:sz w:val="24"/>
          <w:szCs w:val="24"/>
          <w:highlight w:val="white"/>
        </w:rPr>
        <w:t xml:space="preserve">Lithopoulos, S., &amp; Ruddell, R. (2016). Crime, criminal justice, and Aboriginal Canadians. </w:t>
      </w:r>
      <w:r w:rsidRPr="00D91949">
        <w:rPr>
          <w:rFonts w:ascii="Times New Roman" w:hAnsi="Times New Roman" w:cs="Times New Roman"/>
          <w:i/>
          <w:color w:val="222222"/>
          <w:sz w:val="24"/>
          <w:szCs w:val="24"/>
          <w:highlight w:val="white"/>
        </w:rPr>
        <w:t>Criminal Justice in Canada: A Reader</w:t>
      </w:r>
      <w:r w:rsidRPr="00D91949">
        <w:rPr>
          <w:rFonts w:ascii="Times New Roman" w:hAnsi="Times New Roman" w:cs="Times New Roman"/>
          <w:color w:val="222222"/>
          <w:sz w:val="24"/>
          <w:szCs w:val="24"/>
          <w:highlight w:val="white"/>
        </w:rPr>
        <w:t>.</w:t>
      </w:r>
    </w:p>
    <w:p w:rsidR="00724AD5" w:rsidRPr="00D91949" w:rsidP="003E1EFD" w14:paraId="437DC9BD" w14:textId="77777777">
      <w:pPr>
        <w:spacing w:line="480" w:lineRule="auto"/>
        <w:ind w:left="1440" w:right="720" w:hanging="720"/>
        <w:rPr>
          <w:rFonts w:ascii="Times New Roman" w:hAnsi="Times New Roman" w:cs="Times New Roman"/>
          <w:color w:val="222222"/>
          <w:sz w:val="24"/>
          <w:szCs w:val="24"/>
          <w:highlight w:val="white"/>
        </w:rPr>
      </w:pPr>
      <w:r w:rsidRPr="00D91949">
        <w:rPr>
          <w:rFonts w:ascii="Times New Roman" w:hAnsi="Times New Roman" w:cs="Times New Roman"/>
          <w:color w:val="222222"/>
          <w:sz w:val="24"/>
          <w:szCs w:val="24"/>
          <w:highlight w:val="white"/>
        </w:rPr>
        <w:t>McWhinney, E. (2019). Canada and the Constitution 1979–1982. University of Toronto Press.</w:t>
      </w:r>
    </w:p>
    <w:p w:rsidR="00724AD5" w:rsidRPr="00D91949" w:rsidP="003E1EFD" w14:paraId="4BB12D3A" w14:textId="77777777">
      <w:pPr>
        <w:spacing w:line="480" w:lineRule="auto"/>
        <w:ind w:left="1440" w:right="720" w:hanging="720"/>
        <w:rPr>
          <w:rFonts w:ascii="Times New Roman" w:hAnsi="Times New Roman" w:cs="Times New Roman"/>
          <w:color w:val="222222"/>
          <w:sz w:val="24"/>
          <w:szCs w:val="24"/>
          <w:highlight w:val="white"/>
        </w:rPr>
      </w:pPr>
      <w:r w:rsidRPr="00D91949">
        <w:rPr>
          <w:rFonts w:ascii="Times New Roman" w:hAnsi="Times New Roman" w:cs="Times New Roman"/>
          <w:color w:val="222222"/>
          <w:sz w:val="24"/>
          <w:szCs w:val="24"/>
          <w:highlight w:val="white"/>
        </w:rPr>
        <w:t>Pereira, M. (2018). IN THE MIDDLE: BEING PORTUGUESE AND GAY IN THE WAKE OF THE EMANUEL JAQUES MURDER IN 1977 TORONTO.</w:t>
      </w:r>
    </w:p>
    <w:p w:rsidR="00724AD5" w:rsidRPr="00D91949" w:rsidP="003E1EFD" w14:paraId="6720F48B" w14:textId="77777777">
      <w:pPr>
        <w:spacing w:line="480" w:lineRule="auto"/>
        <w:ind w:left="1440" w:right="720" w:hanging="720"/>
        <w:rPr>
          <w:rFonts w:ascii="Times New Roman" w:hAnsi="Times New Roman" w:cs="Times New Roman"/>
          <w:color w:val="222222"/>
          <w:sz w:val="24"/>
          <w:szCs w:val="24"/>
          <w:highlight w:val="white"/>
        </w:rPr>
      </w:pPr>
      <w:r w:rsidRPr="00D91949">
        <w:rPr>
          <w:rFonts w:ascii="Times New Roman" w:hAnsi="Times New Roman" w:cs="Times New Roman"/>
          <w:color w:val="222222"/>
          <w:sz w:val="24"/>
          <w:szCs w:val="24"/>
          <w:highlight w:val="white"/>
        </w:rPr>
        <w:t xml:space="preserve">Rankin, J. (2013). 'Anthony De Sa weaves Emanuel Jaques's murder into his first novel. </w:t>
      </w:r>
      <w:r w:rsidRPr="00D91949">
        <w:rPr>
          <w:rFonts w:ascii="Times New Roman" w:hAnsi="Times New Roman" w:cs="Times New Roman"/>
          <w:i/>
          <w:color w:val="222222"/>
          <w:sz w:val="24"/>
          <w:szCs w:val="24"/>
          <w:highlight w:val="white"/>
        </w:rPr>
        <w:t>The Toronto Star</w:t>
      </w:r>
      <w:r w:rsidRPr="00D91949">
        <w:rPr>
          <w:rFonts w:ascii="Times New Roman" w:hAnsi="Times New Roman" w:cs="Times New Roman"/>
          <w:color w:val="222222"/>
          <w:sz w:val="24"/>
          <w:szCs w:val="24"/>
          <w:highlight w:val="white"/>
        </w:rPr>
        <w:t xml:space="preserve">, </w:t>
      </w:r>
      <w:r w:rsidRPr="00D91949">
        <w:rPr>
          <w:rFonts w:ascii="Times New Roman" w:hAnsi="Times New Roman" w:cs="Times New Roman"/>
          <w:i/>
          <w:color w:val="222222"/>
          <w:sz w:val="24"/>
          <w:szCs w:val="24"/>
          <w:highlight w:val="white"/>
        </w:rPr>
        <w:t>20</w:t>
      </w:r>
      <w:r w:rsidRPr="00D91949">
        <w:rPr>
          <w:rFonts w:ascii="Times New Roman" w:hAnsi="Times New Roman" w:cs="Times New Roman"/>
          <w:color w:val="222222"/>
          <w:sz w:val="24"/>
          <w:szCs w:val="24"/>
          <w:highlight w:val="white"/>
        </w:rPr>
        <w:t>.</w:t>
      </w:r>
    </w:p>
    <w:p w:rsidR="00724AD5" w:rsidRPr="00D91949" w:rsidP="003E1EFD" w14:paraId="7652569A" w14:textId="6653961A">
      <w:pPr>
        <w:spacing w:line="480" w:lineRule="auto"/>
        <w:ind w:left="1440" w:right="720" w:hanging="720"/>
        <w:rPr>
          <w:rFonts w:ascii="Times New Roman" w:hAnsi="Times New Roman" w:cs="Times New Roman"/>
          <w:color w:val="222222"/>
          <w:sz w:val="24"/>
          <w:szCs w:val="24"/>
          <w:highlight w:val="white"/>
        </w:rPr>
      </w:pPr>
      <w:r w:rsidRPr="00D91949">
        <w:rPr>
          <w:rFonts w:ascii="Times New Roman" w:hAnsi="Times New Roman" w:cs="Times New Roman"/>
          <w:color w:val="222222"/>
          <w:sz w:val="24"/>
          <w:szCs w:val="24"/>
          <w:highlight w:val="white"/>
        </w:rPr>
        <w:t xml:space="preserve">Walsh, A., &amp; Yun, I. (2016). Evoked culture and evoked nature: the promise of gene-culture co-evolution theory for sociology. </w:t>
      </w:r>
      <w:r w:rsidRPr="00D91949">
        <w:rPr>
          <w:rFonts w:ascii="Times New Roman" w:hAnsi="Times New Roman" w:cs="Times New Roman"/>
          <w:i/>
          <w:color w:val="222222"/>
          <w:sz w:val="24"/>
          <w:szCs w:val="24"/>
          <w:highlight w:val="white"/>
        </w:rPr>
        <w:t>Frontiers in Sociology</w:t>
      </w:r>
      <w:r w:rsidRPr="00D91949">
        <w:rPr>
          <w:rFonts w:ascii="Times New Roman" w:hAnsi="Times New Roman" w:cs="Times New Roman"/>
          <w:color w:val="222222"/>
          <w:sz w:val="24"/>
          <w:szCs w:val="24"/>
          <w:highlight w:val="white"/>
        </w:rPr>
        <w:t xml:space="preserve">, </w:t>
      </w:r>
      <w:r w:rsidRPr="00D91949">
        <w:rPr>
          <w:rFonts w:ascii="Times New Roman" w:hAnsi="Times New Roman" w:cs="Times New Roman"/>
          <w:i/>
          <w:color w:val="222222"/>
          <w:sz w:val="24"/>
          <w:szCs w:val="24"/>
          <w:highlight w:val="white"/>
        </w:rPr>
        <w:t>1</w:t>
      </w:r>
      <w:r>
        <w:rPr>
          <w:rFonts w:ascii="Times New Roman" w:hAnsi="Times New Roman" w:cs="Times New Roman"/>
          <w:color w:val="222222"/>
          <w:sz w:val="24"/>
          <w:szCs w:val="24"/>
          <w:highlight w:val="white"/>
        </w:rPr>
        <w:t>, 8</w:t>
      </w:r>
      <w:r w:rsidR="00F25960">
        <w:rPr>
          <w:rFonts w:ascii="Times New Roman" w:hAnsi="Times New Roman" w:cs="Times New Roman"/>
          <w:color w:val="222222"/>
          <w:sz w:val="24"/>
          <w:szCs w:val="24"/>
          <w:highlight w:val="white"/>
        </w:rPr>
        <w:t xml:space="preserve">. </w:t>
      </w:r>
    </w:p>
    <w:p w:rsidR="00F719E4" w:rsidRPr="00D91949" w:rsidP="003E1EFD" w14:paraId="00000025" w14:textId="77777777">
      <w:pPr>
        <w:spacing w:line="480" w:lineRule="auto"/>
        <w:ind w:left="1440" w:right="720" w:hanging="720"/>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r>
    </w:p>
    <w:p w:rsidR="00F719E4" w:rsidRPr="00D91949" w:rsidP="003E1EFD" w14:paraId="00000026" w14:textId="77777777">
      <w:pPr>
        <w:spacing w:line="480" w:lineRule="auto"/>
        <w:ind w:left="1440" w:right="720" w:hanging="720"/>
        <w:rPr>
          <w:rFonts w:ascii="Times New Roman" w:eastAsia="Times New Roman" w:hAnsi="Times New Roman" w:cs="Times New Roman"/>
          <w:sz w:val="24"/>
          <w:szCs w:val="24"/>
        </w:rPr>
      </w:pPr>
    </w:p>
    <w:p w:rsidR="00F719E4" w:rsidRPr="00D91949" w:rsidP="003E1EFD" w14:paraId="00000027" w14:textId="77777777">
      <w:pPr>
        <w:spacing w:line="480" w:lineRule="auto"/>
        <w:ind w:left="1440" w:hanging="720"/>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ab/>
      </w:r>
    </w:p>
    <w:sectPr>
      <w:headerReference w:type="even" r:id="rId5"/>
      <w:headerReference w:type="default" r:id="rId6"/>
      <w:footerReference w:type="even" r:id="rId7"/>
      <w:footerReference w:type="default" r:id="rId8"/>
      <w:headerReference w:type="first" r:id="rId9"/>
      <w:footerReference w:type="first" r:id="rId10"/>
      <w:pgSz w:w="12240" w:h="15840"/>
      <w:pgMar w:top="1440" w:right="1440" w:bottom="1440" w:left="1440" w:header="720" w:footer="720" w:gutter="0"/>
      <w:pgNumType w:start="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F5E" w14:paraId="6D4C8A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F5E" w14:paraId="1BBA919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F5E" w14:paraId="4B08CCE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F5E" w14:paraId="54EA98D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9E4" w14:paraId="00000028" w14:textId="042FDA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MURDER OF EMANUEL JAQUES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7F3F5E">
      <w:rPr>
        <w:rFonts w:ascii="Times New Roman" w:eastAsia="Times New Roman" w:hAnsi="Times New Roman" w:cs="Times New Roman"/>
        <w:noProof/>
        <w:sz w:val="24"/>
        <w:szCs w:val="24"/>
      </w:rPr>
      <w:t>5</w:t>
    </w:r>
    <w:r>
      <w:rPr>
        <w:rFonts w:ascii="Times New Roman" w:eastAsia="Times New Roman" w:hAnsi="Times New Roman" w:cs="Times New Roman"/>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9E4" w14:paraId="00000029" w14:textId="2A1FB60A">
    <w:pPr>
      <w:spacing w:line="480" w:lineRule="auto"/>
      <w:rPr>
        <w:rFonts w:ascii="Georgia" w:eastAsia="Georgia" w:hAnsi="Georgia" w:cs="Georgia"/>
        <w:sz w:val="83"/>
        <w:szCs w:val="83"/>
      </w:rPr>
    </w:pPr>
    <w:r>
      <w:rPr>
        <w:rFonts w:ascii="Times New Roman" w:eastAsia="Times New Roman" w:hAnsi="Times New Roman" w:cs="Times New Roman"/>
        <w:sz w:val="24"/>
        <w:szCs w:val="24"/>
      </w:rPr>
      <w:t xml:space="preserve">Running </w:t>
    </w:r>
    <w:r w:rsidR="00E76556">
      <w:rPr>
        <w:rFonts w:ascii="Times New Roman" w:eastAsia="Times New Roman" w:hAnsi="Times New Roman" w:cs="Times New Roman"/>
        <w:sz w:val="24"/>
        <w:szCs w:val="24"/>
      </w:rPr>
      <w:t>Head:</w:t>
    </w:r>
    <w:r>
      <w:rPr>
        <w:rFonts w:ascii="Times New Roman" w:eastAsia="Times New Roman" w:hAnsi="Times New Roman" w:cs="Times New Roman"/>
        <w:sz w:val="24"/>
        <w:szCs w:val="24"/>
      </w:rPr>
      <w:t xml:space="preserve"> THE MURDER OF EMANUEL JAQUES </w:t>
    </w:r>
  </w:p>
  <w:p w:rsidR="00F719E4" w14:paraId="0000002A" w14:textId="777777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9E4"/>
    <w:rsid w:val="00281BF2"/>
    <w:rsid w:val="003E07AA"/>
    <w:rsid w:val="003E1EFD"/>
    <w:rsid w:val="00602606"/>
    <w:rsid w:val="00652F68"/>
    <w:rsid w:val="00724AD5"/>
    <w:rsid w:val="007F3F5E"/>
    <w:rsid w:val="008F054F"/>
    <w:rsid w:val="00D91949"/>
    <w:rsid w:val="00DD4B6B"/>
    <w:rsid w:val="00E76556"/>
    <w:rsid w:val="00F25960"/>
    <w:rsid w:val="00F4595F"/>
    <w:rsid w:val="00F719E4"/>
    <w:rsid w:val="00FE4472"/>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E76556"/>
    <w:pPr>
      <w:tabs>
        <w:tab w:val="center" w:pos="4513"/>
        <w:tab w:val="right" w:pos="9026"/>
      </w:tabs>
      <w:spacing w:line="240" w:lineRule="auto"/>
    </w:pPr>
  </w:style>
  <w:style w:type="character" w:customStyle="1" w:styleId="HeaderChar">
    <w:name w:val="Header Char"/>
    <w:basedOn w:val="DefaultParagraphFont"/>
    <w:link w:val="Header"/>
    <w:uiPriority w:val="99"/>
    <w:rsid w:val="00E76556"/>
  </w:style>
  <w:style w:type="paragraph" w:styleId="Footer">
    <w:name w:val="footer"/>
    <w:basedOn w:val="Normal"/>
    <w:link w:val="FooterChar"/>
    <w:uiPriority w:val="99"/>
    <w:unhideWhenUsed/>
    <w:rsid w:val="00E76556"/>
    <w:pPr>
      <w:tabs>
        <w:tab w:val="center" w:pos="4513"/>
        <w:tab w:val="right" w:pos="9026"/>
      </w:tabs>
      <w:spacing w:line="240" w:lineRule="auto"/>
    </w:pPr>
  </w:style>
  <w:style w:type="character" w:customStyle="1" w:styleId="FooterChar">
    <w:name w:val="Footer Char"/>
    <w:basedOn w:val="DefaultParagraphFont"/>
    <w:link w:val="Footer"/>
    <w:uiPriority w:val="99"/>
    <w:rsid w:val="00E76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6DBFB-9852-4AB9-B146-3F93FA327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1032</Words>
  <Characters>5888</Characters>
  <Application>Microsoft Office Word</Application>
  <DocSecurity>0</DocSecurity>
  <Lines>49</Lines>
  <Paragraphs>13</Paragraphs>
  <ScaleCrop>false</ScaleCrop>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2020-12-16T08:06:00Z</dcterms:created>
  <dcterms:modified xsi:type="dcterms:W3CDTF">2020-12-16T08:06:00Z</dcterms:modified>
</cp:coreProperties>
</file>